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664A" w:rsidRPr="007F664A" w:rsidRDefault="007F664A" w:rsidP="007F664A">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r w:rsidRPr="007F664A">
        <w:rPr>
          <w:rFonts w:ascii="Times New Roman" w:eastAsia="Times New Roman" w:hAnsi="Times New Roman" w:cs="Times New Roman"/>
          <w:b/>
          <w:bCs/>
          <w:sz w:val="36"/>
          <w:szCs w:val="36"/>
          <w:lang w:eastAsia="ru-RU"/>
        </w:rPr>
        <w:t>КНИГА ДУХОВ</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7F664A">
        <w:rPr>
          <w:rFonts w:ascii="Times New Roman" w:eastAsia="Times New Roman" w:hAnsi="Times New Roman" w:cs="Times New Roman"/>
          <w:i/>
          <w:iCs/>
          <w:sz w:val="24"/>
          <w:szCs w:val="24"/>
          <w:lang w:eastAsia="ru-RU"/>
        </w:rPr>
        <w:t>содержащая</w:t>
      </w:r>
      <w:proofErr w:type="gramEnd"/>
      <w:r w:rsidRPr="007F664A">
        <w:rPr>
          <w:rFonts w:ascii="Times New Roman" w:eastAsia="Times New Roman" w:hAnsi="Times New Roman" w:cs="Times New Roman"/>
          <w:i/>
          <w:iCs/>
          <w:sz w:val="24"/>
          <w:szCs w:val="24"/>
          <w:lang w:eastAsia="ru-RU"/>
        </w:rPr>
        <w:t xml:space="preserve"> </w:t>
      </w:r>
      <w:proofErr w:type="spellStart"/>
      <w:r w:rsidRPr="007F664A">
        <w:rPr>
          <w:rFonts w:ascii="Times New Roman" w:eastAsia="Times New Roman" w:hAnsi="Times New Roman" w:cs="Times New Roman"/>
          <w:i/>
          <w:iCs/>
          <w:sz w:val="24"/>
          <w:szCs w:val="24"/>
          <w:lang w:eastAsia="ru-RU"/>
        </w:rPr>
        <w:t>основоположения</w:t>
      </w:r>
      <w:proofErr w:type="spellEnd"/>
      <w:r w:rsidRPr="007F664A">
        <w:rPr>
          <w:rFonts w:ascii="Times New Roman" w:eastAsia="Times New Roman" w:hAnsi="Times New Roman" w:cs="Times New Roman"/>
          <w:i/>
          <w:iCs/>
          <w:sz w:val="24"/>
          <w:szCs w:val="24"/>
          <w:lang w:eastAsia="ru-RU"/>
        </w:rPr>
        <w:t xml:space="preserve"> спиритического учения о бессмертии души, природе духов и их отношениях с людьми, нравственных законах, жизни нынешней и грядущей и будущем человечества согласно наставлению, данному Высшими Духами через посредство различных медиумов, собранные и упорядоченные</w:t>
      </w:r>
      <w:r w:rsidRPr="007F664A">
        <w:rPr>
          <w:rFonts w:ascii="Times New Roman" w:eastAsia="Times New Roman" w:hAnsi="Times New Roman" w:cs="Times New Roman"/>
          <w:sz w:val="24"/>
          <w:szCs w:val="24"/>
          <w:lang w:eastAsia="ru-RU"/>
        </w:rPr>
        <w:t xml:space="preserve"> </w:t>
      </w:r>
    </w:p>
    <w:p w:rsidR="007F664A" w:rsidRPr="007F664A" w:rsidRDefault="007F664A" w:rsidP="007F664A">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7F664A">
        <w:rPr>
          <w:rFonts w:ascii="Times New Roman" w:eastAsia="Times New Roman" w:hAnsi="Times New Roman" w:cs="Times New Roman"/>
          <w:b/>
          <w:bCs/>
          <w:sz w:val="27"/>
          <w:szCs w:val="27"/>
          <w:lang w:eastAsia="ru-RU"/>
        </w:rPr>
        <w:t>АЛЛАНОМ КАРДЕКОМ</w:t>
      </w:r>
    </w:p>
    <w:p w:rsidR="007F664A" w:rsidRPr="007F664A" w:rsidRDefault="007F664A" w:rsidP="007F664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br/>
        <w:t>Париж — 1863</w:t>
      </w:r>
    </w:p>
    <w:p w:rsidR="007F664A" w:rsidRPr="007F664A" w:rsidRDefault="007F664A" w:rsidP="007F664A">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7F664A">
        <w:rPr>
          <w:rFonts w:ascii="Times New Roman" w:eastAsia="Times New Roman" w:hAnsi="Times New Roman" w:cs="Times New Roman"/>
          <w:b/>
          <w:bCs/>
          <w:sz w:val="27"/>
          <w:szCs w:val="27"/>
          <w:lang w:eastAsia="ru-RU"/>
        </w:rPr>
        <w:t>Книга первая</w:t>
      </w:r>
      <w:r w:rsidRPr="007F664A">
        <w:rPr>
          <w:rFonts w:ascii="Times New Roman" w:eastAsia="Times New Roman" w:hAnsi="Times New Roman" w:cs="Times New Roman"/>
          <w:b/>
          <w:bCs/>
          <w:sz w:val="27"/>
          <w:szCs w:val="27"/>
          <w:lang w:eastAsia="ru-RU"/>
        </w:rPr>
        <w:br/>
        <w:t>ПЕРВОПРИЧИНЫ</w:t>
      </w:r>
    </w:p>
    <w:p w:rsidR="007F664A" w:rsidRPr="007F664A" w:rsidRDefault="007F664A" w:rsidP="007F664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ГЛАВА ПЕРВАЯ</w:t>
      </w:r>
    </w:p>
    <w:p w:rsidR="007F664A" w:rsidRPr="007F664A" w:rsidRDefault="007F664A" w:rsidP="007F664A">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7F664A">
        <w:rPr>
          <w:rFonts w:ascii="Times New Roman" w:eastAsia="Times New Roman" w:hAnsi="Times New Roman" w:cs="Times New Roman"/>
          <w:b/>
          <w:bCs/>
          <w:sz w:val="24"/>
          <w:szCs w:val="24"/>
          <w:lang w:eastAsia="ru-RU"/>
        </w:rPr>
        <w:t>БОГ</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Бог и бесконечность — Доказательства существования Бога — Свойства Божества — Пантеизм</w:t>
      </w:r>
    </w:p>
    <w:p w:rsidR="007F664A" w:rsidRPr="007F664A" w:rsidRDefault="007F664A" w:rsidP="007F664A">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7F664A">
        <w:rPr>
          <w:rFonts w:ascii="Times New Roman" w:eastAsia="Times New Roman" w:hAnsi="Times New Roman" w:cs="Times New Roman"/>
          <w:b/>
          <w:bCs/>
          <w:sz w:val="24"/>
          <w:szCs w:val="24"/>
          <w:lang w:eastAsia="ru-RU"/>
        </w:rPr>
        <w:t>§ 1. БОГ И БЕСКОНЕЧНОСТЬ*</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1. Что такое Бог?</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“Бог — это высший разум, первопричина всего и вся</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2. Что должно понимать под бесконечностью? </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“То, что не имеет ни начала, ни конца; неведомое; все, что неведомо, бесконечно</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3. Можно ли было б сказать, что Бог есть бесконечность?</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 xml:space="preserve">“Определение неполно. Бедность языка людей, </w:t>
      </w:r>
      <w:proofErr w:type="spellStart"/>
      <w:r w:rsidRPr="007F664A">
        <w:rPr>
          <w:rFonts w:ascii="Times New Roman" w:eastAsia="Times New Roman" w:hAnsi="Times New Roman" w:cs="Times New Roman"/>
          <w:i/>
          <w:iCs/>
          <w:sz w:val="24"/>
          <w:szCs w:val="24"/>
          <w:lang w:eastAsia="ru-RU"/>
        </w:rPr>
        <w:t>коий</w:t>
      </w:r>
      <w:proofErr w:type="spellEnd"/>
      <w:r w:rsidRPr="007F664A">
        <w:rPr>
          <w:rFonts w:ascii="Times New Roman" w:eastAsia="Times New Roman" w:hAnsi="Times New Roman" w:cs="Times New Roman"/>
          <w:i/>
          <w:iCs/>
          <w:sz w:val="24"/>
          <w:szCs w:val="24"/>
          <w:lang w:eastAsia="ru-RU"/>
        </w:rPr>
        <w:t xml:space="preserve"> </w:t>
      </w:r>
      <w:proofErr w:type="gramStart"/>
      <w:r w:rsidRPr="007F664A">
        <w:rPr>
          <w:rFonts w:ascii="Times New Roman" w:eastAsia="Times New Roman" w:hAnsi="Times New Roman" w:cs="Times New Roman"/>
          <w:i/>
          <w:iCs/>
          <w:sz w:val="24"/>
          <w:szCs w:val="24"/>
          <w:lang w:eastAsia="ru-RU"/>
        </w:rPr>
        <w:t>недостаточен</w:t>
      </w:r>
      <w:proofErr w:type="gramEnd"/>
      <w:r w:rsidRPr="007F664A">
        <w:rPr>
          <w:rFonts w:ascii="Times New Roman" w:eastAsia="Times New Roman" w:hAnsi="Times New Roman" w:cs="Times New Roman"/>
          <w:i/>
          <w:iCs/>
          <w:sz w:val="24"/>
          <w:szCs w:val="24"/>
          <w:lang w:eastAsia="ru-RU"/>
        </w:rPr>
        <w:t xml:space="preserve"> для определенья вещей, стоящих выше их понимания.”</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Бог бесконечен в своих совершенствах, но бесконечность — это некая абстракция; сказать, будто Бог есть “бесконечность”, — значит принять свойства вещи за самую вещь и определять неизвестную вещь вещью ничуть не более известной **.</w:t>
      </w:r>
    </w:p>
    <w:p w:rsidR="007F664A" w:rsidRPr="007F664A" w:rsidRDefault="007F664A" w:rsidP="007F664A">
      <w:pPr>
        <w:spacing w:after="0" w:line="240" w:lineRule="auto"/>
        <w:jc w:val="both"/>
        <w:rPr>
          <w:rFonts w:ascii="Times New Roman" w:eastAsia="Times New Roman" w:hAnsi="Times New Roman" w:cs="Times New Roman"/>
          <w:sz w:val="20"/>
          <w:szCs w:val="20"/>
          <w:lang w:eastAsia="ru-RU"/>
        </w:rPr>
      </w:pPr>
      <w:r w:rsidRPr="007F664A">
        <w:rPr>
          <w:rFonts w:ascii="Times New Roman" w:eastAsia="Times New Roman" w:hAnsi="Times New Roman" w:cs="Times New Roman"/>
          <w:sz w:val="20"/>
          <w:szCs w:val="20"/>
          <w:lang w:eastAsia="ru-RU"/>
        </w:rPr>
        <w:t>____________</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0"/>
          <w:szCs w:val="20"/>
          <w:lang w:eastAsia="ru-RU"/>
        </w:rPr>
      </w:pPr>
      <w:r w:rsidRPr="007F664A">
        <w:rPr>
          <w:rFonts w:ascii="Times New Roman" w:eastAsia="Times New Roman" w:hAnsi="Times New Roman" w:cs="Times New Roman"/>
          <w:sz w:val="20"/>
          <w:szCs w:val="20"/>
          <w:lang w:eastAsia="ru-RU"/>
        </w:rPr>
        <w:t xml:space="preserve">* Текст, стоящий в кавычках после вопросов, этой есть буквальный ответ духов на заданный вопрос. Значком + обозначаю дополнения и примечания, сделанные А. </w:t>
      </w:r>
      <w:proofErr w:type="spellStart"/>
      <w:r w:rsidRPr="007F664A">
        <w:rPr>
          <w:rFonts w:ascii="Times New Roman" w:eastAsia="Times New Roman" w:hAnsi="Times New Roman" w:cs="Times New Roman"/>
          <w:sz w:val="20"/>
          <w:szCs w:val="20"/>
          <w:lang w:eastAsia="ru-RU"/>
        </w:rPr>
        <w:t>Кардеком</w:t>
      </w:r>
      <w:proofErr w:type="spellEnd"/>
      <w:r w:rsidRPr="007F664A">
        <w:rPr>
          <w:rFonts w:ascii="Times New Roman" w:eastAsia="Times New Roman" w:hAnsi="Times New Roman" w:cs="Times New Roman"/>
          <w:sz w:val="20"/>
          <w:szCs w:val="20"/>
          <w:lang w:eastAsia="ru-RU"/>
        </w:rPr>
        <w:t xml:space="preserve">, чтобы не путать их с ответами духов и заданными им вопросами. Когда же добавления и примечания эти составляют целые параграфы, то, поскольку перепутать их нельзя, текст </w:t>
      </w:r>
      <w:proofErr w:type="spellStart"/>
      <w:r w:rsidRPr="007F664A">
        <w:rPr>
          <w:rFonts w:ascii="Times New Roman" w:eastAsia="Times New Roman" w:hAnsi="Times New Roman" w:cs="Times New Roman"/>
          <w:sz w:val="20"/>
          <w:szCs w:val="20"/>
          <w:lang w:eastAsia="ru-RU"/>
        </w:rPr>
        <w:t>Кардека</w:t>
      </w:r>
      <w:proofErr w:type="spellEnd"/>
      <w:r w:rsidRPr="007F664A">
        <w:rPr>
          <w:rFonts w:ascii="Times New Roman" w:eastAsia="Times New Roman" w:hAnsi="Times New Roman" w:cs="Times New Roman"/>
          <w:sz w:val="20"/>
          <w:szCs w:val="20"/>
          <w:lang w:eastAsia="ru-RU"/>
        </w:rPr>
        <w:t xml:space="preserve"> даю без этого значка. </w:t>
      </w:r>
      <w:r w:rsidRPr="007F664A">
        <w:rPr>
          <w:rFonts w:ascii="Times New Roman" w:eastAsia="Times New Roman" w:hAnsi="Times New Roman" w:cs="Times New Roman"/>
          <w:i/>
          <w:iCs/>
          <w:sz w:val="20"/>
          <w:szCs w:val="20"/>
          <w:lang w:eastAsia="ru-RU"/>
        </w:rPr>
        <w:t>(И. Р.)</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0"/>
          <w:szCs w:val="20"/>
          <w:lang w:eastAsia="ru-RU"/>
        </w:rPr>
      </w:pPr>
      <w:r w:rsidRPr="007F664A">
        <w:rPr>
          <w:rFonts w:ascii="Times New Roman" w:eastAsia="Times New Roman" w:hAnsi="Times New Roman" w:cs="Times New Roman"/>
          <w:sz w:val="20"/>
          <w:szCs w:val="20"/>
          <w:lang w:eastAsia="ru-RU"/>
        </w:rPr>
        <w:t xml:space="preserve">** Атеисты полагают, что они опровергают Бога. В действительности же они опровергают лишь свои примитивные о Нем представления. И примитивные-то свои представления они опровергают опять-таки примитивно. Истинная идея о Боге не может быть опровергнута, ибо она безгранична и не скована определениями. В самом деле, как можно </w:t>
      </w:r>
      <w:proofErr w:type="gramStart"/>
      <w:r w:rsidRPr="007F664A">
        <w:rPr>
          <w:rFonts w:ascii="Times New Roman" w:eastAsia="Times New Roman" w:hAnsi="Times New Roman" w:cs="Times New Roman"/>
          <w:sz w:val="20"/>
          <w:szCs w:val="20"/>
          <w:lang w:eastAsia="ru-RU"/>
        </w:rPr>
        <w:t xml:space="preserve">опровергнуть то чему нет и не может быть </w:t>
      </w:r>
      <w:r w:rsidRPr="007F664A">
        <w:rPr>
          <w:rFonts w:ascii="Times New Roman" w:eastAsia="Times New Roman" w:hAnsi="Times New Roman" w:cs="Times New Roman"/>
          <w:i/>
          <w:iCs/>
          <w:sz w:val="20"/>
          <w:szCs w:val="20"/>
          <w:lang w:eastAsia="ru-RU"/>
        </w:rPr>
        <w:t>конечного</w:t>
      </w:r>
      <w:r w:rsidRPr="007F664A">
        <w:rPr>
          <w:rFonts w:ascii="Times New Roman" w:eastAsia="Times New Roman" w:hAnsi="Times New Roman" w:cs="Times New Roman"/>
          <w:sz w:val="20"/>
          <w:szCs w:val="20"/>
          <w:lang w:eastAsia="ru-RU"/>
        </w:rPr>
        <w:t xml:space="preserve"> определения, что бесконечно, безгранично, беспредельно, </w:t>
      </w:r>
      <w:proofErr w:type="spellStart"/>
      <w:r w:rsidRPr="007F664A">
        <w:rPr>
          <w:rFonts w:ascii="Times New Roman" w:eastAsia="Times New Roman" w:hAnsi="Times New Roman" w:cs="Times New Roman"/>
          <w:sz w:val="20"/>
          <w:szCs w:val="20"/>
          <w:lang w:eastAsia="ru-RU"/>
        </w:rPr>
        <w:t>безмежно</w:t>
      </w:r>
      <w:proofErr w:type="spellEnd"/>
      <w:r w:rsidRPr="007F664A">
        <w:rPr>
          <w:rFonts w:ascii="Times New Roman" w:eastAsia="Times New Roman" w:hAnsi="Times New Roman" w:cs="Times New Roman"/>
          <w:sz w:val="20"/>
          <w:szCs w:val="20"/>
          <w:lang w:eastAsia="ru-RU"/>
        </w:rPr>
        <w:t xml:space="preserve">, в отношении чего любое самое смелое определение </w:t>
      </w:r>
      <w:r w:rsidRPr="007F664A">
        <w:rPr>
          <w:rFonts w:ascii="Times New Roman" w:eastAsia="Times New Roman" w:hAnsi="Times New Roman" w:cs="Times New Roman"/>
          <w:sz w:val="20"/>
          <w:szCs w:val="20"/>
          <w:lang w:eastAsia="ru-RU"/>
        </w:rPr>
        <w:lastRenderedPageBreak/>
        <w:t>— лишь еще одна попытка понимания, неспособная исчерпать то, что не может быта, постигнуто и определено</w:t>
      </w:r>
      <w:proofErr w:type="gramEnd"/>
      <w:r w:rsidRPr="007F664A">
        <w:rPr>
          <w:rFonts w:ascii="Times New Roman" w:eastAsia="Times New Roman" w:hAnsi="Times New Roman" w:cs="Times New Roman"/>
          <w:sz w:val="20"/>
          <w:szCs w:val="20"/>
          <w:lang w:eastAsia="ru-RU"/>
        </w:rPr>
        <w:t xml:space="preserve">. Поэтому правы атеисты, когда пишут о своём боге, достойном всяческого осмеяния, со строчной буквы, и прав я и всякий, кто исповедует взгляды </w:t>
      </w:r>
      <w:proofErr w:type="spellStart"/>
      <w:r w:rsidRPr="007F664A">
        <w:rPr>
          <w:rFonts w:ascii="Times New Roman" w:eastAsia="Times New Roman" w:hAnsi="Times New Roman" w:cs="Times New Roman"/>
          <w:sz w:val="20"/>
          <w:szCs w:val="20"/>
          <w:lang w:eastAsia="ru-RU"/>
        </w:rPr>
        <w:t>Беспредельностити</w:t>
      </w:r>
      <w:proofErr w:type="spellEnd"/>
      <w:r w:rsidRPr="007F664A">
        <w:rPr>
          <w:rFonts w:ascii="Times New Roman" w:eastAsia="Times New Roman" w:hAnsi="Times New Roman" w:cs="Times New Roman"/>
          <w:sz w:val="20"/>
          <w:szCs w:val="20"/>
          <w:lang w:eastAsia="ru-RU"/>
        </w:rPr>
        <w:t xml:space="preserve">, когда мы говорим о Боге с буквы заглавной. </w:t>
      </w:r>
      <w:r w:rsidRPr="007F664A">
        <w:rPr>
          <w:rFonts w:ascii="Times New Roman" w:eastAsia="Times New Roman" w:hAnsi="Times New Roman" w:cs="Times New Roman"/>
          <w:i/>
          <w:iCs/>
          <w:sz w:val="20"/>
          <w:szCs w:val="20"/>
          <w:lang w:eastAsia="ru-RU"/>
        </w:rPr>
        <w:t>(И. Р.)</w:t>
      </w:r>
    </w:p>
    <w:p w:rsidR="007F664A" w:rsidRPr="007F664A" w:rsidRDefault="007F664A" w:rsidP="007F664A">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7F664A">
        <w:rPr>
          <w:rFonts w:ascii="Times New Roman" w:eastAsia="Times New Roman" w:hAnsi="Times New Roman" w:cs="Times New Roman"/>
          <w:b/>
          <w:bCs/>
          <w:sz w:val="24"/>
          <w:szCs w:val="24"/>
          <w:lang w:eastAsia="ru-RU"/>
        </w:rPr>
        <w:t>§ 2. ДОКАЗАТЕЛЬСТВА СУЩЕСТВОВАНИЯ БОГА</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4. Где можно найти доказательства существования Бога?</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 xml:space="preserve">“В аксиоме, </w:t>
      </w:r>
      <w:proofErr w:type="spellStart"/>
      <w:r w:rsidRPr="007F664A">
        <w:rPr>
          <w:rFonts w:ascii="Times New Roman" w:eastAsia="Times New Roman" w:hAnsi="Times New Roman" w:cs="Times New Roman"/>
          <w:i/>
          <w:iCs/>
          <w:sz w:val="24"/>
          <w:szCs w:val="24"/>
          <w:lang w:eastAsia="ru-RU"/>
        </w:rPr>
        <w:t>коию</w:t>
      </w:r>
      <w:proofErr w:type="spellEnd"/>
      <w:r w:rsidRPr="007F664A">
        <w:rPr>
          <w:rFonts w:ascii="Times New Roman" w:eastAsia="Times New Roman" w:hAnsi="Times New Roman" w:cs="Times New Roman"/>
          <w:i/>
          <w:iCs/>
          <w:sz w:val="24"/>
          <w:szCs w:val="24"/>
          <w:lang w:eastAsia="ru-RU"/>
        </w:rPr>
        <w:t xml:space="preserve"> вы применяете в своих науках: „нет следствия без причины". Ищите причину всего того, что не есть дело человеческое, и ваш разум ответит вам</w:t>
      </w:r>
      <w:proofErr w:type="gramStart"/>
      <w:r w:rsidRPr="007F664A">
        <w:rPr>
          <w:rFonts w:ascii="Times New Roman" w:eastAsia="Times New Roman" w:hAnsi="Times New Roman" w:cs="Times New Roman"/>
          <w:i/>
          <w:iCs/>
          <w:sz w:val="24"/>
          <w:szCs w:val="24"/>
          <w:lang w:eastAsia="ru-RU"/>
        </w:rPr>
        <w:t xml:space="preserve">.” </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Чтобы верить в Бога, достаточно бросить взгляд на плоды творения. Вселенная существует, стало быть, она имеет некоторую причину. Сомневаться в существовании Бога — значило бы отрицать, что всякое следствие имеет свою причину, и утверждать, что ничто смогло сделать нечто.</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5. Какое заключенье можно извлечь из </w:t>
      </w:r>
      <w:proofErr w:type="spellStart"/>
      <w:r w:rsidRPr="007F664A">
        <w:rPr>
          <w:rFonts w:ascii="Times New Roman" w:eastAsia="Times New Roman" w:hAnsi="Times New Roman" w:cs="Times New Roman"/>
          <w:sz w:val="24"/>
          <w:szCs w:val="24"/>
          <w:lang w:eastAsia="ru-RU"/>
        </w:rPr>
        <w:t>наитивного</w:t>
      </w:r>
      <w:proofErr w:type="spellEnd"/>
      <w:r w:rsidRPr="007F664A">
        <w:rPr>
          <w:rFonts w:ascii="Times New Roman" w:eastAsia="Times New Roman" w:hAnsi="Times New Roman" w:cs="Times New Roman"/>
          <w:sz w:val="24"/>
          <w:szCs w:val="24"/>
          <w:lang w:eastAsia="ru-RU"/>
        </w:rPr>
        <w:t xml:space="preserve"> чувства, </w:t>
      </w:r>
      <w:proofErr w:type="spellStart"/>
      <w:r w:rsidRPr="007F664A">
        <w:rPr>
          <w:rFonts w:ascii="Times New Roman" w:eastAsia="Times New Roman" w:hAnsi="Times New Roman" w:cs="Times New Roman"/>
          <w:sz w:val="24"/>
          <w:szCs w:val="24"/>
          <w:lang w:eastAsia="ru-RU"/>
        </w:rPr>
        <w:t>коие</w:t>
      </w:r>
      <w:proofErr w:type="spellEnd"/>
      <w:r w:rsidRPr="007F664A">
        <w:rPr>
          <w:rFonts w:ascii="Times New Roman" w:eastAsia="Times New Roman" w:hAnsi="Times New Roman" w:cs="Times New Roman"/>
          <w:sz w:val="24"/>
          <w:szCs w:val="24"/>
          <w:lang w:eastAsia="ru-RU"/>
        </w:rPr>
        <w:t xml:space="preserve"> все люди </w:t>
      </w:r>
      <w:proofErr w:type="gramStart"/>
      <w:r w:rsidRPr="007F664A">
        <w:rPr>
          <w:rFonts w:ascii="Times New Roman" w:eastAsia="Times New Roman" w:hAnsi="Times New Roman" w:cs="Times New Roman"/>
          <w:sz w:val="24"/>
          <w:szCs w:val="24"/>
          <w:lang w:eastAsia="ru-RU"/>
        </w:rPr>
        <w:t>носят в себе и которое говорит</w:t>
      </w:r>
      <w:proofErr w:type="gramEnd"/>
      <w:r w:rsidRPr="007F664A">
        <w:rPr>
          <w:rFonts w:ascii="Times New Roman" w:eastAsia="Times New Roman" w:hAnsi="Times New Roman" w:cs="Times New Roman"/>
          <w:sz w:val="24"/>
          <w:szCs w:val="24"/>
          <w:lang w:eastAsia="ru-RU"/>
        </w:rPr>
        <w:t xml:space="preserve"> им, что Бог существует?</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 xml:space="preserve">“Что Бог существует: </w:t>
      </w:r>
      <w:proofErr w:type="gramStart"/>
      <w:r w:rsidRPr="007F664A">
        <w:rPr>
          <w:rFonts w:ascii="Times New Roman" w:eastAsia="Times New Roman" w:hAnsi="Times New Roman" w:cs="Times New Roman"/>
          <w:i/>
          <w:iCs/>
          <w:sz w:val="24"/>
          <w:szCs w:val="24"/>
          <w:lang w:eastAsia="ru-RU"/>
        </w:rPr>
        <w:t>ибо</w:t>
      </w:r>
      <w:proofErr w:type="gramEnd"/>
      <w:r w:rsidRPr="007F664A">
        <w:rPr>
          <w:rFonts w:ascii="Times New Roman" w:eastAsia="Times New Roman" w:hAnsi="Times New Roman" w:cs="Times New Roman"/>
          <w:i/>
          <w:iCs/>
          <w:sz w:val="24"/>
          <w:szCs w:val="24"/>
          <w:lang w:eastAsia="ru-RU"/>
        </w:rPr>
        <w:t xml:space="preserve"> откуда человеку могло прийти это чувство, если бы оно было ни на чем не основано? Это еще одно следствие того принципа, что нет действия без причины</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6. То сокровенное чувство, которое мы носима себе, ощущение Бога, не есть ли оно результат воспитания и продукт приобретенных идей?</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 xml:space="preserve">“Если бы это было так, то почему </w:t>
      </w:r>
      <w:proofErr w:type="gramStart"/>
      <w:r w:rsidRPr="007F664A">
        <w:rPr>
          <w:rFonts w:ascii="Times New Roman" w:eastAsia="Times New Roman" w:hAnsi="Times New Roman" w:cs="Times New Roman"/>
          <w:i/>
          <w:iCs/>
          <w:sz w:val="24"/>
          <w:szCs w:val="24"/>
          <w:lang w:eastAsia="ru-RU"/>
        </w:rPr>
        <w:t>ваши</w:t>
      </w:r>
      <w:proofErr w:type="gramEnd"/>
      <w:r w:rsidRPr="007F664A">
        <w:rPr>
          <w:rFonts w:ascii="Times New Roman" w:eastAsia="Times New Roman" w:hAnsi="Times New Roman" w:cs="Times New Roman"/>
          <w:i/>
          <w:iCs/>
          <w:sz w:val="24"/>
          <w:szCs w:val="24"/>
          <w:lang w:eastAsia="ru-RU"/>
        </w:rPr>
        <w:t>. Дикари имеют это чувство?”</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 Если бы ощущение, что есть некое высшее Существо, было всего лишь производным какого-то обучения, оно не было бы всеобщим </w:t>
      </w:r>
      <w:proofErr w:type="gramStart"/>
      <w:r w:rsidRPr="007F664A">
        <w:rPr>
          <w:rFonts w:ascii="Times New Roman" w:eastAsia="Times New Roman" w:hAnsi="Times New Roman" w:cs="Times New Roman"/>
          <w:sz w:val="24"/>
          <w:szCs w:val="24"/>
          <w:lang w:eastAsia="ru-RU"/>
        </w:rPr>
        <w:t>и</w:t>
      </w:r>
      <w:proofErr w:type="gramEnd"/>
      <w:r w:rsidRPr="007F664A">
        <w:rPr>
          <w:rFonts w:ascii="Times New Roman" w:eastAsia="Times New Roman" w:hAnsi="Times New Roman" w:cs="Times New Roman"/>
          <w:sz w:val="24"/>
          <w:szCs w:val="24"/>
          <w:lang w:eastAsia="ru-RU"/>
        </w:rPr>
        <w:t xml:space="preserve"> как и все понятия научные существовало бы только у тех, кто смог пройти это обучение.</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7. Можно ли найти первопричину образования вещей </w:t>
      </w:r>
      <w:proofErr w:type="spellStart"/>
      <w:r w:rsidRPr="007F664A">
        <w:rPr>
          <w:rFonts w:ascii="Times New Roman" w:eastAsia="Times New Roman" w:hAnsi="Times New Roman" w:cs="Times New Roman"/>
          <w:sz w:val="24"/>
          <w:szCs w:val="24"/>
          <w:lang w:eastAsia="ru-RU"/>
        </w:rPr>
        <w:t>вовнутрисущных</w:t>
      </w:r>
      <w:proofErr w:type="spellEnd"/>
      <w:r w:rsidRPr="007F664A">
        <w:rPr>
          <w:rFonts w:ascii="Times New Roman" w:eastAsia="Times New Roman" w:hAnsi="Times New Roman" w:cs="Times New Roman"/>
          <w:sz w:val="24"/>
          <w:szCs w:val="24"/>
          <w:lang w:eastAsia="ru-RU"/>
        </w:rPr>
        <w:t xml:space="preserve"> </w:t>
      </w:r>
      <w:proofErr w:type="gramStart"/>
      <w:r w:rsidRPr="007F664A">
        <w:rPr>
          <w:rFonts w:ascii="Times New Roman" w:eastAsia="Times New Roman" w:hAnsi="Times New Roman" w:cs="Times New Roman"/>
          <w:sz w:val="24"/>
          <w:szCs w:val="24"/>
          <w:lang w:eastAsia="ru-RU"/>
        </w:rPr>
        <w:t>свойствах</w:t>
      </w:r>
      <w:proofErr w:type="gramEnd"/>
      <w:r w:rsidRPr="007F664A">
        <w:rPr>
          <w:rFonts w:ascii="Times New Roman" w:eastAsia="Times New Roman" w:hAnsi="Times New Roman" w:cs="Times New Roman"/>
          <w:sz w:val="24"/>
          <w:szCs w:val="24"/>
          <w:lang w:eastAsia="ru-RU"/>
        </w:rPr>
        <w:t xml:space="preserve"> материи?</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“Но какова была бы тогда причина этих свойств? Всегда должна быть первопричина</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Приписывать первичное сотворенье вещей внутренним свойствам материи означало бы принимать следствие за причину, ибо эти свойства сами Суть некое следствие, должное иметь какую-то причину.</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8. Что думать о мнении, которое приписывает первичное сотворенье случайному сочетанию атомов материи, одним словом, случаю?</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“Другая нелепость! Какой здравомыслящий человек может смотреть на случай как на разумное существо? И затем, что такое случай? Ничто</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Гармония, управляющая движущими силами Вселенной, обнаруживает определенные сочетания и цели и тем самым открывает во всем некоторую разумную цель. Приписывать первичное сотворение случаю было бы бессмыслицею, ибо случай слеп и не может произвести разумных действий. Разумный случай уже не был бы случаем.</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lastRenderedPageBreak/>
        <w:t>9. Что дает видеть в первопричине верховный разум, превосходящий все разумы?</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“У вас есть пословица, гласящая: „По делу узнают мастера</w:t>
      </w:r>
      <w:proofErr w:type="gramStart"/>
      <w:r w:rsidRPr="007F664A">
        <w:rPr>
          <w:rFonts w:ascii="Times New Roman" w:eastAsia="Times New Roman" w:hAnsi="Times New Roman" w:cs="Times New Roman"/>
          <w:i/>
          <w:iCs/>
          <w:sz w:val="24"/>
          <w:szCs w:val="24"/>
          <w:lang w:eastAsia="ru-RU"/>
        </w:rPr>
        <w:t xml:space="preserve">." </w:t>
      </w:r>
      <w:proofErr w:type="gramEnd"/>
      <w:r w:rsidRPr="007F664A">
        <w:rPr>
          <w:rFonts w:ascii="Times New Roman" w:eastAsia="Times New Roman" w:hAnsi="Times New Roman" w:cs="Times New Roman"/>
          <w:i/>
          <w:iCs/>
          <w:sz w:val="24"/>
          <w:szCs w:val="24"/>
          <w:lang w:eastAsia="ru-RU"/>
        </w:rPr>
        <w:t xml:space="preserve">Так вот! посмотрите на дело и ищите мастера. Лишь гордыня порождает неверие. Человек горделивый не желает ничего, что выше его, вот поэтому он и называется „вольнодумцем". </w:t>
      </w:r>
      <w:proofErr w:type="gramStart"/>
      <w:r w:rsidRPr="007F664A">
        <w:rPr>
          <w:rFonts w:ascii="Times New Roman" w:eastAsia="Times New Roman" w:hAnsi="Times New Roman" w:cs="Times New Roman"/>
          <w:i/>
          <w:iCs/>
          <w:sz w:val="24"/>
          <w:szCs w:val="24"/>
          <w:lang w:eastAsia="ru-RU"/>
        </w:rPr>
        <w:t>-У</w:t>
      </w:r>
      <w:proofErr w:type="gramEnd"/>
      <w:r w:rsidRPr="007F664A">
        <w:rPr>
          <w:rFonts w:ascii="Times New Roman" w:eastAsia="Times New Roman" w:hAnsi="Times New Roman" w:cs="Times New Roman"/>
          <w:i/>
          <w:iCs/>
          <w:sz w:val="24"/>
          <w:szCs w:val="24"/>
          <w:lang w:eastAsia="ru-RU"/>
        </w:rPr>
        <w:t xml:space="preserve">богое </w:t>
      </w:r>
      <w:proofErr w:type="spellStart"/>
      <w:r w:rsidRPr="007F664A">
        <w:rPr>
          <w:rFonts w:ascii="Times New Roman" w:eastAsia="Times New Roman" w:hAnsi="Times New Roman" w:cs="Times New Roman"/>
          <w:i/>
          <w:iCs/>
          <w:sz w:val="24"/>
          <w:szCs w:val="24"/>
          <w:lang w:eastAsia="ru-RU"/>
        </w:rPr>
        <w:t>созданье</w:t>
      </w:r>
      <w:proofErr w:type="spellEnd"/>
      <w:r w:rsidRPr="007F664A">
        <w:rPr>
          <w:rFonts w:ascii="Times New Roman" w:eastAsia="Times New Roman" w:hAnsi="Times New Roman" w:cs="Times New Roman"/>
          <w:i/>
          <w:iCs/>
          <w:sz w:val="24"/>
          <w:szCs w:val="24"/>
          <w:lang w:eastAsia="ru-RU"/>
        </w:rPr>
        <w:t>, его может сразить легчайшее дуновение Божье!”</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 О мощи ума судят по его делам: так как ни одному человеку не под силу создать то, что производит природа, то первопричина, стало быть, есть разум, </w:t>
      </w:r>
      <w:proofErr w:type="spellStart"/>
      <w:r w:rsidRPr="007F664A">
        <w:rPr>
          <w:rFonts w:ascii="Times New Roman" w:eastAsia="Times New Roman" w:hAnsi="Times New Roman" w:cs="Times New Roman"/>
          <w:sz w:val="24"/>
          <w:szCs w:val="24"/>
          <w:lang w:eastAsia="ru-RU"/>
        </w:rPr>
        <w:t>надстоящий</w:t>
      </w:r>
      <w:proofErr w:type="spellEnd"/>
      <w:r w:rsidRPr="007F664A">
        <w:rPr>
          <w:rFonts w:ascii="Times New Roman" w:eastAsia="Times New Roman" w:hAnsi="Times New Roman" w:cs="Times New Roman"/>
          <w:sz w:val="24"/>
          <w:szCs w:val="24"/>
          <w:lang w:eastAsia="ru-RU"/>
        </w:rPr>
        <w:t xml:space="preserve"> человечеству. Каковы бы ни были чудеса, совершаемые человеческим разумом, этот разум сам имеет некую причину, и чем более велико то, что он совершает, тем более </w:t>
      </w:r>
      <w:proofErr w:type="gramStart"/>
      <w:r w:rsidRPr="007F664A">
        <w:rPr>
          <w:rFonts w:ascii="Times New Roman" w:eastAsia="Times New Roman" w:hAnsi="Times New Roman" w:cs="Times New Roman"/>
          <w:sz w:val="24"/>
          <w:szCs w:val="24"/>
          <w:lang w:eastAsia="ru-RU"/>
        </w:rPr>
        <w:t>велика</w:t>
      </w:r>
      <w:proofErr w:type="gramEnd"/>
      <w:r w:rsidRPr="007F664A">
        <w:rPr>
          <w:rFonts w:ascii="Times New Roman" w:eastAsia="Times New Roman" w:hAnsi="Times New Roman" w:cs="Times New Roman"/>
          <w:sz w:val="24"/>
          <w:szCs w:val="24"/>
          <w:lang w:eastAsia="ru-RU"/>
        </w:rPr>
        <w:t xml:space="preserve"> должна быть его первопричина. Этот-то разум и есть первопричина всех вещей, каково бы ни было названье, коим человек ее обозначает.</w:t>
      </w:r>
    </w:p>
    <w:p w:rsidR="007F664A" w:rsidRPr="007F664A" w:rsidRDefault="007F664A" w:rsidP="007F664A">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7F664A">
        <w:rPr>
          <w:rFonts w:ascii="Times New Roman" w:eastAsia="Times New Roman" w:hAnsi="Times New Roman" w:cs="Times New Roman"/>
          <w:b/>
          <w:bCs/>
          <w:sz w:val="24"/>
          <w:szCs w:val="24"/>
          <w:lang w:eastAsia="ru-RU"/>
        </w:rPr>
        <w:t>§ 3. СВОЙСТВА БОЖЕСТВА</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10. Может ли человек понять внутреннюю, сокровенную природу Бога?</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“Нет: на то слишком бедна его познавательная способность, ему недостает особого органа чувств</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11. Будет ли однажды дано человеку </w:t>
      </w:r>
      <w:proofErr w:type="gramStart"/>
      <w:r w:rsidRPr="007F664A">
        <w:rPr>
          <w:rFonts w:ascii="Times New Roman" w:eastAsia="Times New Roman" w:hAnsi="Times New Roman" w:cs="Times New Roman"/>
          <w:sz w:val="24"/>
          <w:szCs w:val="24"/>
          <w:lang w:eastAsia="ru-RU"/>
        </w:rPr>
        <w:t>понять</w:t>
      </w:r>
      <w:proofErr w:type="gramEnd"/>
      <w:r w:rsidRPr="007F664A">
        <w:rPr>
          <w:rFonts w:ascii="Times New Roman" w:eastAsia="Times New Roman" w:hAnsi="Times New Roman" w:cs="Times New Roman"/>
          <w:sz w:val="24"/>
          <w:szCs w:val="24"/>
          <w:lang w:eastAsia="ru-RU"/>
        </w:rPr>
        <w:t xml:space="preserve"> тайну Божества? </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“Когда дух его не будет больше затемнен материей и когда, чрез свое совершенство, он приблизится к Нему, тогда он увидит Его и поймет</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 Несовершенство способностей не позволяет человеку понять сокровенную природу Бога. </w:t>
      </w:r>
      <w:proofErr w:type="gramStart"/>
      <w:r w:rsidRPr="007F664A">
        <w:rPr>
          <w:rFonts w:ascii="Times New Roman" w:eastAsia="Times New Roman" w:hAnsi="Times New Roman" w:cs="Times New Roman"/>
          <w:sz w:val="24"/>
          <w:szCs w:val="24"/>
          <w:lang w:eastAsia="ru-RU"/>
        </w:rPr>
        <w:t>В эпоху детства человечества он часто смешивает Его с его созданием, несовершенства коего он Ему приписывает: но по мере того, как нравственное чувство развивается в человеке, мысль его лучше проникает в суть вещей, и он составляет себе о них понятье более верное и более соответствующее здравому смыслу, хотя понятье это всегда неполно.</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12. Если мы не можем понять сокровенную природу Бога, то можем мы хотя бы иметь какую-то идею о некоторых Его совершенствах?</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“Да, о некоторых. Человек понимает их лучше по мере того, как возвышается над материей; он прозревает их мыслью</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13. Когда мы говорим, что Бог вечен, бесконечен, незыблем, </w:t>
      </w:r>
      <w:proofErr w:type="spellStart"/>
      <w:r w:rsidRPr="007F664A">
        <w:rPr>
          <w:rFonts w:ascii="Times New Roman" w:eastAsia="Times New Roman" w:hAnsi="Times New Roman" w:cs="Times New Roman"/>
          <w:sz w:val="24"/>
          <w:szCs w:val="24"/>
          <w:lang w:eastAsia="ru-RU"/>
        </w:rPr>
        <w:t>нематерьялен</w:t>
      </w:r>
      <w:proofErr w:type="spellEnd"/>
      <w:r w:rsidRPr="007F664A">
        <w:rPr>
          <w:rFonts w:ascii="Times New Roman" w:eastAsia="Times New Roman" w:hAnsi="Times New Roman" w:cs="Times New Roman"/>
          <w:sz w:val="24"/>
          <w:szCs w:val="24"/>
          <w:lang w:eastAsia="ru-RU"/>
        </w:rPr>
        <w:t>, единствен, всемогущ, предельно справедлив и благ, то не имеем ли мы полного понятия об Его свойствах? -•</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 xml:space="preserve">“С вашей точкой зрения — да, потому что вы верите, будто охватываете все; но усвойте себе хорошенько, что есть вещи, стоящие выше понимания самого умного человека и для коих язык ваш, ограниченный вашими идеями и ощущениями, совершенно не имеет выражения. Разум действительно говорит вам, что Бог должен обладать этими совершенствами в высшей степени, </w:t>
      </w:r>
      <w:proofErr w:type="gramStart"/>
      <w:r w:rsidRPr="007F664A">
        <w:rPr>
          <w:rFonts w:ascii="Times New Roman" w:eastAsia="Times New Roman" w:hAnsi="Times New Roman" w:cs="Times New Roman"/>
          <w:i/>
          <w:iCs/>
          <w:sz w:val="24"/>
          <w:szCs w:val="24"/>
          <w:lang w:eastAsia="ru-RU"/>
        </w:rPr>
        <w:t>ибо</w:t>
      </w:r>
      <w:proofErr w:type="gramEnd"/>
      <w:r w:rsidRPr="007F664A">
        <w:rPr>
          <w:rFonts w:ascii="Times New Roman" w:eastAsia="Times New Roman" w:hAnsi="Times New Roman" w:cs="Times New Roman"/>
          <w:i/>
          <w:iCs/>
          <w:sz w:val="24"/>
          <w:szCs w:val="24"/>
          <w:lang w:eastAsia="ru-RU"/>
        </w:rPr>
        <w:t xml:space="preserve"> если бы у него недоставало хотя бы одного из них, он не превосходил бы все и вся и, следственно, не был бы Богом. Чтобы быть надо всеми, Бог должен быть совершенно непорочен и не должен иметь ни одного несовершенства, </w:t>
      </w:r>
      <w:proofErr w:type="spellStart"/>
      <w:r w:rsidRPr="007F664A">
        <w:rPr>
          <w:rFonts w:ascii="Times New Roman" w:eastAsia="Times New Roman" w:hAnsi="Times New Roman" w:cs="Times New Roman"/>
          <w:i/>
          <w:iCs/>
          <w:sz w:val="24"/>
          <w:szCs w:val="24"/>
          <w:lang w:eastAsia="ru-RU"/>
        </w:rPr>
        <w:t>коие</w:t>
      </w:r>
      <w:proofErr w:type="spellEnd"/>
      <w:r w:rsidRPr="007F664A">
        <w:rPr>
          <w:rFonts w:ascii="Times New Roman" w:eastAsia="Times New Roman" w:hAnsi="Times New Roman" w:cs="Times New Roman"/>
          <w:i/>
          <w:iCs/>
          <w:sz w:val="24"/>
          <w:szCs w:val="24"/>
          <w:lang w:eastAsia="ru-RU"/>
        </w:rPr>
        <w:t xml:space="preserve"> только может помыслить воображение</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lastRenderedPageBreak/>
        <w:t>+ Бог вечен; если бы Он имел начало, то был бы</w:t>
      </w:r>
      <w:proofErr w:type="gramStart"/>
      <w:r w:rsidRPr="007F664A">
        <w:rPr>
          <w:rFonts w:ascii="Times New Roman" w:eastAsia="Times New Roman" w:hAnsi="Times New Roman" w:cs="Times New Roman"/>
          <w:sz w:val="24"/>
          <w:szCs w:val="24"/>
          <w:lang w:eastAsia="ru-RU"/>
        </w:rPr>
        <w:t>.</w:t>
      </w:r>
      <w:proofErr w:type="gramEnd"/>
      <w:r w:rsidRPr="007F664A">
        <w:rPr>
          <w:rFonts w:ascii="Times New Roman" w:eastAsia="Times New Roman" w:hAnsi="Times New Roman" w:cs="Times New Roman"/>
          <w:sz w:val="24"/>
          <w:szCs w:val="24"/>
          <w:lang w:eastAsia="ru-RU"/>
        </w:rPr>
        <w:t xml:space="preserve"> </w:t>
      </w:r>
      <w:proofErr w:type="gramStart"/>
      <w:r w:rsidRPr="007F664A">
        <w:rPr>
          <w:rFonts w:ascii="Times New Roman" w:eastAsia="Times New Roman" w:hAnsi="Times New Roman" w:cs="Times New Roman"/>
          <w:sz w:val="24"/>
          <w:szCs w:val="24"/>
          <w:lang w:eastAsia="ru-RU"/>
        </w:rPr>
        <w:t>в</w:t>
      </w:r>
      <w:proofErr w:type="gramEnd"/>
      <w:r w:rsidRPr="007F664A">
        <w:rPr>
          <w:rFonts w:ascii="Times New Roman" w:eastAsia="Times New Roman" w:hAnsi="Times New Roman" w:cs="Times New Roman"/>
          <w:sz w:val="24"/>
          <w:szCs w:val="24"/>
          <w:lang w:eastAsia="ru-RU"/>
        </w:rPr>
        <w:t>ышедшим из небытия, либо же Он был бы сам создан предыдущим существом. Таким вот образом мы все ближе восходим к бесконечности и вечности.</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Он незыблем: если бы Он был подвержен изменениям, то законы, управляющие Вселенной, не имели бы никакой устойчивости и постоянства* -</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Он нематериален: т. е. природа Его отличается от всего того, что мы называем материей, иначе Он не был бы незыблем, ибо Он был бы подвержен трансформациям материи.</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Он единствен; если бы было много Богов, то не было бы ни единства взглядов, ни единства силы в управлении Вселенной.</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Он всемогущ, потому что Он единствен. Если бы Он не </w:t>
      </w:r>
      <w:proofErr w:type="gramStart"/>
      <w:r w:rsidRPr="007F664A">
        <w:rPr>
          <w:rFonts w:ascii="Times New Roman" w:eastAsia="Times New Roman" w:hAnsi="Times New Roman" w:cs="Times New Roman"/>
          <w:sz w:val="24"/>
          <w:szCs w:val="24"/>
          <w:lang w:eastAsia="ru-RU"/>
        </w:rPr>
        <w:t>обладал суверенной мощью и было</w:t>
      </w:r>
      <w:proofErr w:type="gramEnd"/>
      <w:r w:rsidRPr="007F664A">
        <w:rPr>
          <w:rFonts w:ascii="Times New Roman" w:eastAsia="Times New Roman" w:hAnsi="Times New Roman" w:cs="Times New Roman"/>
          <w:sz w:val="24"/>
          <w:szCs w:val="24"/>
          <w:lang w:eastAsia="ru-RU"/>
        </w:rPr>
        <w:t xml:space="preserve"> бы что-нибудь более сильное или такое же сильное, как и Он, тогда бы Он не сделал все и вся, и то, что не сделал бы Он, было бы сделано другим Богом.</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Он в высшей степени справедлив и благ. </w:t>
      </w:r>
      <w:proofErr w:type="gramStart"/>
      <w:r w:rsidRPr="007F664A">
        <w:rPr>
          <w:rFonts w:ascii="Times New Roman" w:eastAsia="Times New Roman" w:hAnsi="Times New Roman" w:cs="Times New Roman"/>
          <w:sz w:val="24"/>
          <w:szCs w:val="24"/>
          <w:lang w:eastAsia="ru-RU"/>
        </w:rPr>
        <w:t>Мудрость божественных законов открывается в самых малых вещах, как и в самых великих, и мудрость эта не позволяет сомневаться ни в Его справедливости, ни в Его благости.</w:t>
      </w:r>
      <w:proofErr w:type="gramEnd"/>
    </w:p>
    <w:p w:rsidR="007F664A" w:rsidRPr="007F664A" w:rsidRDefault="007F664A" w:rsidP="007F664A">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7F664A">
        <w:rPr>
          <w:rFonts w:ascii="Times New Roman" w:eastAsia="Times New Roman" w:hAnsi="Times New Roman" w:cs="Times New Roman"/>
          <w:b/>
          <w:bCs/>
          <w:sz w:val="24"/>
          <w:szCs w:val="24"/>
          <w:lang w:eastAsia="ru-RU"/>
        </w:rPr>
        <w:t>§ 4. ПАНТЕИЗМ</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14. Есть ли Бог существо отдельное, ясное, или же Он, согласно мнению некоторых, есть составляющая всех сил и всех умов Вселенной?</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 xml:space="preserve">“Если бы это было так, то Бога бы не было, ибо тогда Он был бы следствием, а не причиною: Он не может одновременно быть тем и другим. </w:t>
      </w:r>
      <w:proofErr w:type="gramStart"/>
      <w:r w:rsidRPr="007F664A">
        <w:rPr>
          <w:rFonts w:ascii="Times New Roman" w:eastAsia="Times New Roman" w:hAnsi="Times New Roman" w:cs="Times New Roman"/>
          <w:i/>
          <w:iCs/>
          <w:sz w:val="24"/>
          <w:szCs w:val="24"/>
          <w:lang w:eastAsia="ru-RU"/>
        </w:rPr>
        <w:t xml:space="preserve">Бог существует; вы не можете в этом сомневаться, и это главное; поверьте мне, вам не стоит идти дальше этого, не углубляйтесь в лабиринт, из коего вы не сможете выбраться, эти рассуждения не сделали бы вас лучше, но, быть может, немного горделивее, потому что вы считали бы себя знающими, тогда </w:t>
      </w:r>
      <w:proofErr w:type="spellStart"/>
      <w:r w:rsidRPr="007F664A">
        <w:rPr>
          <w:rFonts w:ascii="Times New Roman" w:eastAsia="Times New Roman" w:hAnsi="Times New Roman" w:cs="Times New Roman"/>
          <w:i/>
          <w:iCs/>
          <w:sz w:val="24"/>
          <w:szCs w:val="24"/>
          <w:lang w:eastAsia="ru-RU"/>
        </w:rPr>
        <w:t>хак</w:t>
      </w:r>
      <w:proofErr w:type="spellEnd"/>
      <w:r w:rsidRPr="007F664A">
        <w:rPr>
          <w:rFonts w:ascii="Times New Roman" w:eastAsia="Times New Roman" w:hAnsi="Times New Roman" w:cs="Times New Roman"/>
          <w:i/>
          <w:iCs/>
          <w:sz w:val="24"/>
          <w:szCs w:val="24"/>
          <w:lang w:eastAsia="ru-RU"/>
        </w:rPr>
        <w:t xml:space="preserve"> в действительности вы бы ничего не знали.</w:t>
      </w:r>
      <w:proofErr w:type="gramEnd"/>
      <w:r w:rsidRPr="007F664A">
        <w:rPr>
          <w:rFonts w:ascii="Times New Roman" w:eastAsia="Times New Roman" w:hAnsi="Times New Roman" w:cs="Times New Roman"/>
          <w:i/>
          <w:iCs/>
          <w:sz w:val="24"/>
          <w:szCs w:val="24"/>
          <w:lang w:eastAsia="ru-RU"/>
        </w:rPr>
        <w:t xml:space="preserve"> Оставьте же в стороне все эти системы; у вас достаточно вещей, вас более затрагивающих, начните хотя бы с себя: изучайте свои собственные несовершенства, дабы освободиться от них, это будет более полезно вам, нежели желание постичь то, что непостижимо</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15. Что думать о мнении, согласно коему все тела природы, все существа, все миры Вселенной суть части самого Божества: иначе говоря, о пантеистическом учении?</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 xml:space="preserve">“Человек, не будучи в состоянии сделать себя Богом, </w:t>
      </w:r>
      <w:proofErr w:type="gramStart"/>
      <w:r w:rsidRPr="007F664A">
        <w:rPr>
          <w:rFonts w:ascii="Times New Roman" w:eastAsia="Times New Roman" w:hAnsi="Times New Roman" w:cs="Times New Roman"/>
          <w:i/>
          <w:iCs/>
          <w:sz w:val="24"/>
          <w:szCs w:val="24"/>
          <w:lang w:eastAsia="ru-RU"/>
        </w:rPr>
        <w:t>хочет</w:t>
      </w:r>
      <w:proofErr w:type="gramEnd"/>
      <w:r w:rsidRPr="007F664A">
        <w:rPr>
          <w:rFonts w:ascii="Times New Roman" w:eastAsia="Times New Roman" w:hAnsi="Times New Roman" w:cs="Times New Roman"/>
          <w:i/>
          <w:iCs/>
          <w:sz w:val="24"/>
          <w:szCs w:val="24"/>
          <w:lang w:eastAsia="ru-RU"/>
        </w:rPr>
        <w:t xml:space="preserve"> по крайней мере быть какой-то частью Бога.”</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16. </w:t>
      </w:r>
      <w:proofErr w:type="gramStart"/>
      <w:r w:rsidRPr="007F664A">
        <w:rPr>
          <w:rFonts w:ascii="Times New Roman" w:eastAsia="Times New Roman" w:hAnsi="Times New Roman" w:cs="Times New Roman"/>
          <w:sz w:val="24"/>
          <w:szCs w:val="24"/>
          <w:lang w:eastAsia="ru-RU"/>
        </w:rPr>
        <w:t>Те, кто следует этому, ученью, утверждают, будто находят в нем доказательство некоторых атрибутов Бога: поскольку миры бесконечны, то Бог тем самым бесконечен, поскольку абсолютной пустоты, или не бытия, нет нигде, то Бог вездесущ; поскольку Бог вездесущ, ведь все есть составная часть Бога, то Он дает всем явлениям природы основание быть разумными.</w:t>
      </w:r>
      <w:proofErr w:type="gramEnd"/>
      <w:r w:rsidRPr="007F664A">
        <w:rPr>
          <w:rFonts w:ascii="Times New Roman" w:eastAsia="Times New Roman" w:hAnsi="Times New Roman" w:cs="Times New Roman"/>
          <w:sz w:val="24"/>
          <w:szCs w:val="24"/>
          <w:lang w:eastAsia="ru-RU"/>
        </w:rPr>
        <w:t xml:space="preserve"> Что можно противопоставить этому рассуждению?</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 xml:space="preserve">“Разум; по зрелом </w:t>
      </w:r>
      <w:proofErr w:type="gramStart"/>
      <w:r w:rsidRPr="007F664A">
        <w:rPr>
          <w:rFonts w:ascii="Times New Roman" w:eastAsia="Times New Roman" w:hAnsi="Times New Roman" w:cs="Times New Roman"/>
          <w:i/>
          <w:iCs/>
          <w:sz w:val="24"/>
          <w:szCs w:val="24"/>
          <w:lang w:eastAsia="ru-RU"/>
        </w:rPr>
        <w:t>рассуждении</w:t>
      </w:r>
      <w:proofErr w:type="gramEnd"/>
      <w:r w:rsidRPr="007F664A">
        <w:rPr>
          <w:rFonts w:ascii="Times New Roman" w:eastAsia="Times New Roman" w:hAnsi="Times New Roman" w:cs="Times New Roman"/>
          <w:i/>
          <w:iCs/>
          <w:sz w:val="24"/>
          <w:szCs w:val="24"/>
          <w:lang w:eastAsia="ru-RU"/>
        </w:rPr>
        <w:t xml:space="preserve"> вам нетрудно будет признать нелепость такого рассуждения.”</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lastRenderedPageBreak/>
        <w:t xml:space="preserve">+ Это рассуждение делает из Бога некое </w:t>
      </w:r>
      <w:proofErr w:type="spellStart"/>
      <w:r w:rsidRPr="007F664A">
        <w:rPr>
          <w:rFonts w:ascii="Times New Roman" w:eastAsia="Times New Roman" w:hAnsi="Times New Roman" w:cs="Times New Roman"/>
          <w:sz w:val="24"/>
          <w:szCs w:val="24"/>
          <w:lang w:eastAsia="ru-RU"/>
        </w:rPr>
        <w:t>матерьяльное</w:t>
      </w:r>
      <w:proofErr w:type="spellEnd"/>
      <w:r w:rsidRPr="007F664A">
        <w:rPr>
          <w:rFonts w:ascii="Times New Roman" w:eastAsia="Times New Roman" w:hAnsi="Times New Roman" w:cs="Times New Roman"/>
          <w:sz w:val="24"/>
          <w:szCs w:val="24"/>
          <w:lang w:eastAsia="ru-RU"/>
        </w:rPr>
        <w:t xml:space="preserve"> существо, которое, хотя и одарено высшей разумностью, но в большем масштабе является тем, что мы есть в малого. Но так как материя непрестанно преобразуется, то Бог в таком случае не должен бы иметь никакого постоянства: Он был бы подвержен всем превратностям, даже всем потребностям человечества; Он был бы лишен одного из главных свойств Божества: незыблемости. Свойства материи не могут увязаться с идеей Бога без того, чтобы не принизить Его в нашей мысли, и все утонченности софистики не смогут разгадать тайну Его сокровенной природы. Мы не знаем, что Он есть, но мы знаем, чем Он не может быть, а эта система находится в противоречии с самыми основными Его свойствами; она смешивает создателя с созданием, точно так же как если бы кто-то захотел, чтобы некая замысловатая машина была составной частью создавшего ее инженера.</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Разумность Бога открывается в Его делах так же, как разумность художника в его картине; но дела Бога суть не более Он сам, как картина не есть художник, задумавший и создавший ее. </w:t>
      </w:r>
    </w:p>
    <w:p w:rsidR="007F664A" w:rsidRPr="007F664A" w:rsidRDefault="007F664A" w:rsidP="007F664A">
      <w:pPr>
        <w:jc w:val="center"/>
        <w:rPr>
          <w:rFonts w:ascii="Times New Roman" w:eastAsia="Times New Roman" w:hAnsi="Times New Roman" w:cs="Times New Roman"/>
          <w:b/>
          <w:bCs/>
          <w:sz w:val="24"/>
          <w:szCs w:val="24"/>
          <w:lang w:eastAsia="ru-RU"/>
        </w:rPr>
      </w:pPr>
      <w:r w:rsidRPr="007F664A">
        <w:rPr>
          <w:rFonts w:ascii="Times New Roman" w:eastAsia="Times New Roman" w:hAnsi="Times New Roman" w:cs="Times New Roman"/>
          <w:b/>
          <w:bCs/>
          <w:sz w:val="24"/>
          <w:szCs w:val="24"/>
          <w:lang w:eastAsia="ru-RU"/>
        </w:rPr>
        <w:t>Глава</w:t>
      </w:r>
      <w:proofErr w:type="gramStart"/>
      <w:r w:rsidRPr="007F664A">
        <w:rPr>
          <w:rFonts w:ascii="Times New Roman" w:eastAsia="Times New Roman" w:hAnsi="Times New Roman" w:cs="Times New Roman"/>
          <w:b/>
          <w:bCs/>
          <w:sz w:val="24"/>
          <w:szCs w:val="24"/>
          <w:lang w:eastAsia="ru-RU"/>
        </w:rPr>
        <w:t xml:space="preserve"> В</w:t>
      </w:r>
      <w:proofErr w:type="gramEnd"/>
      <w:r w:rsidRPr="007F664A">
        <w:rPr>
          <w:rFonts w:ascii="Times New Roman" w:eastAsia="Times New Roman" w:hAnsi="Times New Roman" w:cs="Times New Roman"/>
          <w:b/>
          <w:bCs/>
          <w:sz w:val="24"/>
          <w:szCs w:val="24"/>
          <w:lang w:eastAsia="ru-RU"/>
        </w:rPr>
        <w:t>торая</w:t>
      </w:r>
      <w:r w:rsidRPr="007F664A">
        <w:rPr>
          <w:rFonts w:ascii="Times New Roman" w:eastAsia="Times New Roman" w:hAnsi="Times New Roman" w:cs="Times New Roman"/>
          <w:b/>
          <w:bCs/>
          <w:sz w:val="24"/>
          <w:szCs w:val="24"/>
          <w:lang w:eastAsia="ru-RU"/>
        </w:rPr>
        <w:br/>
        <w:t>ОБЩИЕ ОСНОВЫ И СТИХИИ ВСЕЛЕННОЙ</w:t>
      </w:r>
    </w:p>
    <w:p w:rsidR="007F664A" w:rsidRPr="007F664A" w:rsidRDefault="007F664A" w:rsidP="007F664A">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7F664A">
        <w:rPr>
          <w:rFonts w:ascii="Times New Roman" w:eastAsia="Times New Roman" w:hAnsi="Times New Roman" w:cs="Times New Roman"/>
          <w:b/>
          <w:bCs/>
          <w:sz w:val="24"/>
          <w:szCs w:val="24"/>
          <w:lang w:eastAsia="ru-RU"/>
        </w:rPr>
        <w:t>§6. ДУХ И МАТЕРИЯ</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21. Материя, так же ли извечна она, как Бог, или же была она сотворена Им?</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 xml:space="preserve">“Одному Богу это ведомо. Но все же есть одна вещь, </w:t>
      </w:r>
      <w:proofErr w:type="spellStart"/>
      <w:r w:rsidRPr="007F664A">
        <w:rPr>
          <w:rFonts w:ascii="Times New Roman" w:eastAsia="Times New Roman" w:hAnsi="Times New Roman" w:cs="Times New Roman"/>
          <w:i/>
          <w:iCs/>
          <w:sz w:val="24"/>
          <w:szCs w:val="24"/>
          <w:lang w:eastAsia="ru-RU"/>
        </w:rPr>
        <w:t>коию</w:t>
      </w:r>
      <w:proofErr w:type="spellEnd"/>
      <w:r w:rsidRPr="007F664A">
        <w:rPr>
          <w:rFonts w:ascii="Times New Roman" w:eastAsia="Times New Roman" w:hAnsi="Times New Roman" w:cs="Times New Roman"/>
          <w:i/>
          <w:iCs/>
          <w:sz w:val="24"/>
          <w:szCs w:val="24"/>
          <w:lang w:eastAsia="ru-RU"/>
        </w:rPr>
        <w:t xml:space="preserve"> разум ваш должен вам указать, это то, что Бог, средоточие любви и милосердия, никогда не был бездеятелен. Сколь бы отдаленным вы ни представляли себе начало Его действия, можете ли вы, хоть на мгновенье, помыслить себе Его в праздности?”</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22. Обыкновенно материю определяют как то, что обладает протяженностью: как то, что может воздействовать на наши органы чувств, вызывая ощущения, как то, что непостижимо; точны ли эти определения? </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 xml:space="preserve">“С вашей точки зрения, точны, потому что вы говорите лишь о том, что вы знаете: но материя существует и в таких состояниях, которые вам неизвестны; она, например, может быть столь </w:t>
      </w:r>
      <w:proofErr w:type="spellStart"/>
      <w:proofErr w:type="gramStart"/>
      <w:r w:rsidRPr="007F664A">
        <w:rPr>
          <w:rFonts w:ascii="Times New Roman" w:eastAsia="Times New Roman" w:hAnsi="Times New Roman" w:cs="Times New Roman"/>
          <w:i/>
          <w:iCs/>
          <w:sz w:val="24"/>
          <w:szCs w:val="24"/>
          <w:lang w:eastAsia="ru-RU"/>
        </w:rPr>
        <w:t>эфирна</w:t>
      </w:r>
      <w:proofErr w:type="spellEnd"/>
      <w:proofErr w:type="gramEnd"/>
      <w:r w:rsidRPr="007F664A">
        <w:rPr>
          <w:rFonts w:ascii="Times New Roman" w:eastAsia="Times New Roman" w:hAnsi="Times New Roman" w:cs="Times New Roman"/>
          <w:i/>
          <w:iCs/>
          <w:sz w:val="24"/>
          <w:szCs w:val="24"/>
          <w:lang w:eastAsia="ru-RU"/>
        </w:rPr>
        <w:t xml:space="preserve"> и утончена, что не оказывает никакого воздействия на ваши органы чувств: и, однако, все это материя, но для вас это было бы не так.”</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Какое определение могли бы вы дать материи?</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“Материя есть цепь, в которую закован дух; это орудие, ему служащее и на которое, в то же время, он оказывает свое действие</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 С этой точки зрения можно сказать, что материя есть агент, посредник, с помощью коего и на который воздействует дух. 23. Что есть дух? “Разумное начало </w:t>
      </w:r>
      <w:proofErr w:type="gramStart"/>
      <w:r w:rsidRPr="007F664A">
        <w:rPr>
          <w:rFonts w:ascii="Times New Roman" w:eastAsia="Times New Roman" w:hAnsi="Times New Roman" w:cs="Times New Roman"/>
          <w:sz w:val="24"/>
          <w:szCs w:val="24"/>
          <w:lang w:eastAsia="ru-RU"/>
        </w:rPr>
        <w:t>Вселенной</w:t>
      </w:r>
      <w:proofErr w:type="gramEnd"/>
      <w:r w:rsidRPr="007F664A">
        <w:rPr>
          <w:rFonts w:ascii="Times New Roman" w:eastAsia="Times New Roman" w:hAnsi="Times New Roman" w:cs="Times New Roman"/>
          <w:sz w:val="24"/>
          <w:szCs w:val="24"/>
          <w:lang w:eastAsia="ru-RU"/>
        </w:rPr>
        <w:t xml:space="preserve">.” — Какова сокровенная природа духа? “Дух 'нелегко анализировать на вашем языке. Для вас это — ничто, потому что дух не есть что-то такое, что можно пощупать; но </w:t>
      </w:r>
      <w:proofErr w:type="spellStart"/>
      <w:r w:rsidRPr="007F664A">
        <w:rPr>
          <w:rFonts w:ascii="Times New Roman" w:eastAsia="Times New Roman" w:hAnsi="Times New Roman" w:cs="Times New Roman"/>
          <w:sz w:val="24"/>
          <w:szCs w:val="24"/>
          <w:lang w:eastAsia="ru-RU"/>
        </w:rPr>
        <w:t>для^</w:t>
      </w:r>
      <w:proofErr w:type="spellEnd"/>
      <w:r w:rsidRPr="007F664A">
        <w:rPr>
          <w:rFonts w:ascii="Times New Roman" w:eastAsia="Times New Roman" w:hAnsi="Times New Roman" w:cs="Times New Roman"/>
          <w:sz w:val="24"/>
          <w:szCs w:val="24"/>
          <w:lang w:eastAsia="ru-RU"/>
        </w:rPr>
        <w:t xml:space="preserve"> нас это нечто. Усвойте себе хорошенько: ничто — это небытие, небытия же нет</w:t>
      </w:r>
      <w:proofErr w:type="gramStart"/>
      <w:r w:rsidRPr="007F664A">
        <w:rPr>
          <w:rFonts w:ascii="Times New Roman" w:eastAsia="Times New Roman" w:hAnsi="Times New Roman" w:cs="Times New Roman"/>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24. Дух, есть ли это синоним ума?</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“Ум есть главное свойство духа, но тот и другой смешиваются в общем принципе таким образом, что для вас это одно и то же</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lastRenderedPageBreak/>
        <w:t>25. Дух, независим ли он от материи, или же он свойство ее, как цвета суть свойства света и звук свойство воздуха?</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i/>
          <w:iCs/>
          <w:sz w:val="24"/>
          <w:szCs w:val="24"/>
          <w:lang w:eastAsia="ru-RU"/>
        </w:rPr>
        <w:t xml:space="preserve">“Тот и </w:t>
      </w:r>
      <w:proofErr w:type="gramStart"/>
      <w:r w:rsidRPr="007F664A">
        <w:rPr>
          <w:rFonts w:ascii="Times New Roman" w:eastAsia="Times New Roman" w:hAnsi="Times New Roman" w:cs="Times New Roman"/>
          <w:i/>
          <w:iCs/>
          <w:sz w:val="24"/>
          <w:szCs w:val="24"/>
          <w:lang w:eastAsia="ru-RU"/>
        </w:rPr>
        <w:t>другая</w:t>
      </w:r>
      <w:proofErr w:type="gramEnd"/>
      <w:r w:rsidRPr="007F664A">
        <w:rPr>
          <w:rFonts w:ascii="Times New Roman" w:eastAsia="Times New Roman" w:hAnsi="Times New Roman" w:cs="Times New Roman"/>
          <w:i/>
          <w:iCs/>
          <w:sz w:val="24"/>
          <w:szCs w:val="24"/>
          <w:lang w:eastAsia="ru-RU"/>
        </w:rPr>
        <w:t xml:space="preserve"> различны; но нужен союз духа и материи, чтобы </w:t>
      </w:r>
      <w:proofErr w:type="spellStart"/>
      <w:r w:rsidRPr="007F664A">
        <w:rPr>
          <w:rFonts w:ascii="Times New Roman" w:eastAsia="Times New Roman" w:hAnsi="Times New Roman" w:cs="Times New Roman"/>
          <w:i/>
          <w:iCs/>
          <w:sz w:val="24"/>
          <w:szCs w:val="24"/>
          <w:lang w:eastAsia="ru-RU"/>
        </w:rPr>
        <w:t>оразумить</w:t>
      </w:r>
      <w:proofErr w:type="spellEnd"/>
      <w:r w:rsidRPr="007F664A">
        <w:rPr>
          <w:rFonts w:ascii="Times New Roman" w:eastAsia="Times New Roman" w:hAnsi="Times New Roman" w:cs="Times New Roman"/>
          <w:i/>
          <w:iCs/>
          <w:sz w:val="24"/>
          <w:szCs w:val="24"/>
          <w:lang w:eastAsia="ru-RU"/>
        </w:rPr>
        <w:t xml:space="preserve"> материю"</w:t>
      </w:r>
      <w:r w:rsidRPr="007F664A">
        <w:rPr>
          <w:rFonts w:ascii="Times New Roman" w:eastAsia="Times New Roman" w:hAnsi="Times New Roman" w:cs="Times New Roman"/>
          <w:sz w:val="24"/>
          <w:szCs w:val="24"/>
          <w:lang w:eastAsia="ru-RU"/>
        </w:rPr>
        <w:t xml:space="preserve"> </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Этот союз, так ли он необходим для проявления ума?</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“Он необходим для вас, потому что вы не способны воспринять ум без материи; ваши органы чувств не предназначены (не сделаны) для того</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26. Можно ли представить дух без материи и материю без духа? </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“Несомненно, можно, мысленно</w:t>
      </w:r>
      <w:proofErr w:type="gramStart"/>
      <w:r w:rsidRPr="007F664A">
        <w:rPr>
          <w:rFonts w:ascii="Times New Roman" w:eastAsia="Times New Roman" w:hAnsi="Times New Roman" w:cs="Times New Roman"/>
          <w:i/>
          <w:iCs/>
          <w:sz w:val="24"/>
          <w:szCs w:val="24"/>
          <w:lang w:eastAsia="ru-RU"/>
        </w:rPr>
        <w:t xml:space="preserve">.” </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27.Таким образом, оказалось бы две основополагающих стихии мирозданья: материя и дух?</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 xml:space="preserve">“Да, и надо всем этим Бог, творец, отец всего сущего; эти три вещи суть принцип всего существующего, вселенская троица. Но к </w:t>
      </w:r>
      <w:proofErr w:type="spellStart"/>
      <w:r w:rsidRPr="007F664A">
        <w:rPr>
          <w:rFonts w:ascii="Times New Roman" w:eastAsia="Times New Roman" w:hAnsi="Times New Roman" w:cs="Times New Roman"/>
          <w:i/>
          <w:iCs/>
          <w:sz w:val="24"/>
          <w:szCs w:val="24"/>
          <w:lang w:eastAsia="ru-RU"/>
        </w:rPr>
        <w:t>матерьяльному</w:t>
      </w:r>
      <w:proofErr w:type="spellEnd"/>
      <w:r w:rsidRPr="007F664A">
        <w:rPr>
          <w:rFonts w:ascii="Times New Roman" w:eastAsia="Times New Roman" w:hAnsi="Times New Roman" w:cs="Times New Roman"/>
          <w:i/>
          <w:iCs/>
          <w:sz w:val="24"/>
          <w:szCs w:val="24"/>
          <w:lang w:eastAsia="ru-RU"/>
        </w:rPr>
        <w:t xml:space="preserve"> элементу можно добавить вселенский флюид, </w:t>
      </w:r>
      <w:proofErr w:type="spellStart"/>
      <w:r w:rsidRPr="007F664A">
        <w:rPr>
          <w:rFonts w:ascii="Times New Roman" w:eastAsia="Times New Roman" w:hAnsi="Times New Roman" w:cs="Times New Roman"/>
          <w:i/>
          <w:iCs/>
          <w:sz w:val="24"/>
          <w:szCs w:val="24"/>
          <w:lang w:eastAsia="ru-RU"/>
        </w:rPr>
        <w:t>коий</w:t>
      </w:r>
      <w:proofErr w:type="spellEnd"/>
      <w:r w:rsidRPr="007F664A">
        <w:rPr>
          <w:rFonts w:ascii="Times New Roman" w:eastAsia="Times New Roman" w:hAnsi="Times New Roman" w:cs="Times New Roman"/>
          <w:i/>
          <w:iCs/>
          <w:sz w:val="24"/>
          <w:szCs w:val="24"/>
          <w:lang w:eastAsia="ru-RU"/>
        </w:rPr>
        <w:t xml:space="preserve"> играет роль посредника между духом и собственно материей, слишком грубой, чтобы дух мог влиять на нее. Хотя, с некоторой точки зрения, его можно было бы отнести к </w:t>
      </w:r>
      <w:proofErr w:type="spellStart"/>
      <w:r w:rsidRPr="007F664A">
        <w:rPr>
          <w:rFonts w:ascii="Times New Roman" w:eastAsia="Times New Roman" w:hAnsi="Times New Roman" w:cs="Times New Roman"/>
          <w:i/>
          <w:iCs/>
          <w:sz w:val="24"/>
          <w:szCs w:val="24"/>
          <w:lang w:eastAsia="ru-RU"/>
        </w:rPr>
        <w:t>матерьяльному</w:t>
      </w:r>
      <w:proofErr w:type="spellEnd"/>
      <w:r w:rsidRPr="007F664A">
        <w:rPr>
          <w:rFonts w:ascii="Times New Roman" w:eastAsia="Times New Roman" w:hAnsi="Times New Roman" w:cs="Times New Roman"/>
          <w:i/>
          <w:iCs/>
          <w:sz w:val="24"/>
          <w:szCs w:val="24"/>
          <w:lang w:eastAsia="ru-RU"/>
        </w:rPr>
        <w:t xml:space="preserve"> элементу, он отличается от него особыми свойствами; если бы он</w:t>
      </w:r>
      <w:proofErr w:type="gramStart"/>
      <w:r w:rsidRPr="007F664A">
        <w:rPr>
          <w:rFonts w:ascii="Times New Roman" w:eastAsia="Times New Roman" w:hAnsi="Times New Roman" w:cs="Times New Roman"/>
          <w:i/>
          <w:iCs/>
          <w:sz w:val="24"/>
          <w:szCs w:val="24"/>
          <w:lang w:eastAsia="ru-RU"/>
        </w:rPr>
        <w:t>.</w:t>
      </w:r>
      <w:proofErr w:type="gramEnd"/>
      <w:r w:rsidRPr="007F664A">
        <w:rPr>
          <w:rFonts w:ascii="Times New Roman" w:eastAsia="Times New Roman" w:hAnsi="Times New Roman" w:cs="Times New Roman"/>
          <w:i/>
          <w:iCs/>
          <w:sz w:val="24"/>
          <w:szCs w:val="24"/>
          <w:lang w:eastAsia="ru-RU"/>
        </w:rPr>
        <w:t xml:space="preserve"> </w:t>
      </w:r>
      <w:proofErr w:type="gramStart"/>
      <w:r w:rsidRPr="007F664A">
        <w:rPr>
          <w:rFonts w:ascii="Times New Roman" w:eastAsia="Times New Roman" w:hAnsi="Times New Roman" w:cs="Times New Roman"/>
          <w:i/>
          <w:iCs/>
          <w:sz w:val="24"/>
          <w:szCs w:val="24"/>
          <w:lang w:eastAsia="ru-RU"/>
        </w:rPr>
        <w:t>б</w:t>
      </w:r>
      <w:proofErr w:type="gramEnd"/>
      <w:r w:rsidRPr="007F664A">
        <w:rPr>
          <w:rFonts w:ascii="Times New Roman" w:eastAsia="Times New Roman" w:hAnsi="Times New Roman" w:cs="Times New Roman"/>
          <w:i/>
          <w:iCs/>
          <w:sz w:val="24"/>
          <w:szCs w:val="24"/>
          <w:lang w:eastAsia="ru-RU"/>
        </w:rPr>
        <w:t xml:space="preserve">ыл в полном смысле материей, то не было бы причин, чтобы также и дух не был бы ею. Элемент этот помещен между духом и материей; он есть флюид, как материя есть материя, способный, в своих бесчисленных сочетаниях с этой последней и под действием духа, </w:t>
      </w:r>
      <w:proofErr w:type="spellStart"/>
      <w:r w:rsidRPr="007F664A">
        <w:rPr>
          <w:rFonts w:ascii="Times New Roman" w:eastAsia="Times New Roman" w:hAnsi="Times New Roman" w:cs="Times New Roman"/>
          <w:i/>
          <w:iCs/>
          <w:sz w:val="24"/>
          <w:szCs w:val="24"/>
          <w:lang w:eastAsia="ru-RU"/>
        </w:rPr>
        <w:t>произвесть</w:t>
      </w:r>
      <w:proofErr w:type="spellEnd"/>
      <w:r w:rsidRPr="007F664A">
        <w:rPr>
          <w:rFonts w:ascii="Times New Roman" w:eastAsia="Times New Roman" w:hAnsi="Times New Roman" w:cs="Times New Roman"/>
          <w:i/>
          <w:iCs/>
          <w:sz w:val="24"/>
          <w:szCs w:val="24"/>
          <w:lang w:eastAsia="ru-RU"/>
        </w:rPr>
        <w:t xml:space="preserve"> бесконечное разнообразие вещей, коих вам ведома лишь незначительная часть. Вселенский, или изначальный, либо же простейший, флюид этот, будучи агентом, коим пользуется дух, является началом</w:t>
      </w:r>
      <w:proofErr w:type="gramStart"/>
      <w:r w:rsidRPr="007F664A">
        <w:rPr>
          <w:rFonts w:ascii="Times New Roman" w:eastAsia="Times New Roman" w:hAnsi="Times New Roman" w:cs="Times New Roman"/>
          <w:i/>
          <w:iCs/>
          <w:sz w:val="24"/>
          <w:szCs w:val="24"/>
          <w:lang w:eastAsia="ru-RU"/>
        </w:rPr>
        <w:t xml:space="preserve">,. </w:t>
      </w:r>
      <w:proofErr w:type="gramEnd"/>
      <w:r w:rsidRPr="007F664A">
        <w:rPr>
          <w:rFonts w:ascii="Times New Roman" w:eastAsia="Times New Roman" w:hAnsi="Times New Roman" w:cs="Times New Roman"/>
          <w:i/>
          <w:iCs/>
          <w:sz w:val="24"/>
          <w:szCs w:val="24"/>
          <w:lang w:eastAsia="ru-RU"/>
        </w:rPr>
        <w:t>без которого материя была бы в состоянии постоянного деленья и никогда бы не приобрела свойств, кои дает ей сила тяготения.”</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Является ли этот флюид тем, что Мы называем электричеством?</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 xml:space="preserve">“Мы сказали, что он подвержен бесчисленным сочетаниям: то, что вы называете электрическим флюидом, магнетическим флюидом, суть видоизменения (модификации) этого самого вселенского флюида, который есть нечто иное, как более совершенная, более утонченная материя, </w:t>
      </w:r>
      <w:proofErr w:type="spellStart"/>
      <w:r w:rsidRPr="007F664A">
        <w:rPr>
          <w:rFonts w:ascii="Times New Roman" w:eastAsia="Times New Roman" w:hAnsi="Times New Roman" w:cs="Times New Roman"/>
          <w:i/>
          <w:iCs/>
          <w:sz w:val="24"/>
          <w:szCs w:val="24"/>
          <w:lang w:eastAsia="ru-RU"/>
        </w:rPr>
        <w:t>коию</w:t>
      </w:r>
      <w:proofErr w:type="spellEnd"/>
      <w:r w:rsidRPr="007F664A">
        <w:rPr>
          <w:rFonts w:ascii="Times New Roman" w:eastAsia="Times New Roman" w:hAnsi="Times New Roman" w:cs="Times New Roman"/>
          <w:i/>
          <w:iCs/>
          <w:sz w:val="24"/>
          <w:szCs w:val="24"/>
          <w:lang w:eastAsia="ru-RU"/>
        </w:rPr>
        <w:t xml:space="preserve"> можно рассматривать как самостоятельную</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28. Поскольку сам дух есть нечто, то не точнее ли будет обозначить эти две основополагающие стихии словами: материя инертная и материя разумная?</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 xml:space="preserve">“Слова нас мало интересуют; это уж вам строить свою речь так, чтобы понять друг друга. Споры ваши почти всегда происходят оттого, что вы по-разному понимаете смысл слов, так как язык ваш неполон и несовершенен для выраженья вещей, не </w:t>
      </w:r>
      <w:proofErr w:type="spellStart"/>
      <w:r w:rsidRPr="007F664A">
        <w:rPr>
          <w:rFonts w:ascii="Times New Roman" w:eastAsia="Times New Roman" w:hAnsi="Times New Roman" w:cs="Times New Roman"/>
          <w:i/>
          <w:iCs/>
          <w:sz w:val="24"/>
          <w:szCs w:val="24"/>
          <w:lang w:eastAsia="ru-RU"/>
        </w:rPr>
        <w:t>восприемлёмых</w:t>
      </w:r>
      <w:proofErr w:type="spellEnd"/>
      <w:r w:rsidRPr="007F664A">
        <w:rPr>
          <w:rFonts w:ascii="Times New Roman" w:eastAsia="Times New Roman" w:hAnsi="Times New Roman" w:cs="Times New Roman"/>
          <w:i/>
          <w:iCs/>
          <w:sz w:val="24"/>
          <w:szCs w:val="24"/>
          <w:lang w:eastAsia="ru-RU"/>
        </w:rPr>
        <w:t xml:space="preserve"> вашими органами чувств</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 Очевидный факт господствует надо всеми гипотезами: мы видим материю, </w:t>
      </w:r>
      <w:proofErr w:type="spellStart"/>
      <w:r w:rsidRPr="007F664A">
        <w:rPr>
          <w:rFonts w:ascii="Times New Roman" w:eastAsia="Times New Roman" w:hAnsi="Times New Roman" w:cs="Times New Roman"/>
          <w:sz w:val="24"/>
          <w:szCs w:val="24"/>
          <w:lang w:eastAsia="ru-RU"/>
        </w:rPr>
        <w:t>коия</w:t>
      </w:r>
      <w:proofErr w:type="spellEnd"/>
      <w:r w:rsidRPr="007F664A">
        <w:rPr>
          <w:rFonts w:ascii="Times New Roman" w:eastAsia="Times New Roman" w:hAnsi="Times New Roman" w:cs="Times New Roman"/>
          <w:sz w:val="24"/>
          <w:szCs w:val="24"/>
          <w:lang w:eastAsia="ru-RU"/>
        </w:rPr>
        <w:t xml:space="preserve"> </w:t>
      </w:r>
      <w:proofErr w:type="gramStart"/>
      <w:r w:rsidRPr="007F664A">
        <w:rPr>
          <w:rFonts w:ascii="Times New Roman" w:eastAsia="Times New Roman" w:hAnsi="Times New Roman" w:cs="Times New Roman"/>
          <w:sz w:val="24"/>
          <w:szCs w:val="24"/>
          <w:lang w:eastAsia="ru-RU"/>
        </w:rPr>
        <w:t>неразумна</w:t>
      </w:r>
      <w:proofErr w:type="gramEnd"/>
      <w:r w:rsidRPr="007F664A">
        <w:rPr>
          <w:rFonts w:ascii="Times New Roman" w:eastAsia="Times New Roman" w:hAnsi="Times New Roman" w:cs="Times New Roman"/>
          <w:sz w:val="24"/>
          <w:szCs w:val="24"/>
          <w:lang w:eastAsia="ru-RU"/>
        </w:rPr>
        <w:t xml:space="preserve">; мы видим разумное начало, независимое от материи. Происхожденье и взаимосвязь этих двух вещей нам </w:t>
      </w:r>
      <w:proofErr w:type="gramStart"/>
      <w:r w:rsidRPr="007F664A">
        <w:rPr>
          <w:rFonts w:ascii="Times New Roman" w:eastAsia="Times New Roman" w:hAnsi="Times New Roman" w:cs="Times New Roman"/>
          <w:sz w:val="24"/>
          <w:szCs w:val="24"/>
          <w:lang w:eastAsia="ru-RU"/>
        </w:rPr>
        <w:t>известны</w:t>
      </w:r>
      <w:proofErr w:type="gramEnd"/>
      <w:r w:rsidRPr="007F664A">
        <w:rPr>
          <w:rFonts w:ascii="Times New Roman" w:eastAsia="Times New Roman" w:hAnsi="Times New Roman" w:cs="Times New Roman"/>
          <w:sz w:val="24"/>
          <w:szCs w:val="24"/>
          <w:lang w:eastAsia="ru-RU"/>
        </w:rPr>
        <w:t xml:space="preserve">. </w:t>
      </w:r>
      <w:proofErr w:type="gramStart"/>
      <w:r w:rsidRPr="007F664A">
        <w:rPr>
          <w:rFonts w:ascii="Times New Roman" w:eastAsia="Times New Roman" w:hAnsi="Times New Roman" w:cs="Times New Roman"/>
          <w:sz w:val="24"/>
          <w:szCs w:val="24"/>
          <w:lang w:eastAsia="ru-RU"/>
        </w:rPr>
        <w:t xml:space="preserve">Имеют ли они или нет общий источник, необходимые точки соприкосновенья: является ли ум </w:t>
      </w:r>
      <w:proofErr w:type="spellStart"/>
      <w:r w:rsidRPr="007F664A">
        <w:rPr>
          <w:rFonts w:ascii="Times New Roman" w:eastAsia="Times New Roman" w:hAnsi="Times New Roman" w:cs="Times New Roman"/>
          <w:sz w:val="24"/>
          <w:szCs w:val="24"/>
          <w:lang w:eastAsia="ru-RU"/>
        </w:rPr>
        <w:t>самосущностью</w:t>
      </w:r>
      <w:proofErr w:type="spellEnd"/>
      <w:r w:rsidRPr="007F664A">
        <w:rPr>
          <w:rFonts w:ascii="Times New Roman" w:eastAsia="Times New Roman" w:hAnsi="Times New Roman" w:cs="Times New Roman"/>
          <w:sz w:val="24"/>
          <w:szCs w:val="24"/>
          <w:lang w:eastAsia="ru-RU"/>
        </w:rPr>
        <w:t xml:space="preserve"> или же он некоторое свойство, некое следствие; не является ли он даже, как то полагают некоторые, эманацией Божества'— все это нам неизвестное они представляются нам раздельными, </w:t>
      </w:r>
      <w:r w:rsidRPr="007F664A">
        <w:rPr>
          <w:rFonts w:ascii="Times New Roman" w:eastAsia="Times New Roman" w:hAnsi="Times New Roman" w:cs="Times New Roman"/>
          <w:sz w:val="24"/>
          <w:szCs w:val="24"/>
          <w:lang w:eastAsia="ru-RU"/>
        </w:rPr>
        <w:lastRenderedPageBreak/>
        <w:t>вот почему мы •допускаем их, как составляющие два основополагающих начала Вселенной.</w:t>
      </w:r>
      <w:proofErr w:type="gramEnd"/>
      <w:r w:rsidRPr="007F664A">
        <w:rPr>
          <w:rFonts w:ascii="Times New Roman" w:eastAsia="Times New Roman" w:hAnsi="Times New Roman" w:cs="Times New Roman"/>
          <w:sz w:val="24"/>
          <w:szCs w:val="24"/>
          <w:lang w:eastAsia="ru-RU"/>
        </w:rPr>
        <w:t xml:space="preserve"> Поверх всего этого мы видим некоторый ум, господствующий над всеми другими, управляющий ими всеми, отличающийся от них главнейшими свойствами (атрибутами): этот-то верховный ум и называют Богом</w:t>
      </w:r>
    </w:p>
    <w:p w:rsidR="007F664A" w:rsidRPr="007F664A" w:rsidRDefault="007F664A" w:rsidP="007F664A">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7F664A">
        <w:rPr>
          <w:rFonts w:ascii="Times New Roman" w:eastAsia="Times New Roman" w:hAnsi="Times New Roman" w:cs="Times New Roman"/>
          <w:b/>
          <w:bCs/>
          <w:sz w:val="24"/>
          <w:szCs w:val="24"/>
          <w:lang w:eastAsia="ru-RU"/>
        </w:rPr>
        <w:t>§7. СВОЙСТВА МАТЕРИИ</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29. Является ли весомость главным свойством материи?</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 xml:space="preserve">“Той материи, </w:t>
      </w:r>
      <w:proofErr w:type="spellStart"/>
      <w:r w:rsidRPr="007F664A">
        <w:rPr>
          <w:rFonts w:ascii="Times New Roman" w:eastAsia="Times New Roman" w:hAnsi="Times New Roman" w:cs="Times New Roman"/>
          <w:i/>
          <w:iCs/>
          <w:sz w:val="24"/>
          <w:szCs w:val="24"/>
          <w:lang w:eastAsia="ru-RU"/>
        </w:rPr>
        <w:t>коия</w:t>
      </w:r>
      <w:proofErr w:type="spellEnd"/>
      <w:r w:rsidRPr="007F664A">
        <w:rPr>
          <w:rFonts w:ascii="Times New Roman" w:eastAsia="Times New Roman" w:hAnsi="Times New Roman" w:cs="Times New Roman"/>
          <w:i/>
          <w:iCs/>
          <w:sz w:val="24"/>
          <w:szCs w:val="24"/>
          <w:lang w:eastAsia="ru-RU"/>
        </w:rPr>
        <w:t xml:space="preserve"> понимается вами как таковая, да; но нет, если речь идет о материи, рассматриваемой как вселенский флюид. Материя эфирная и утонченная, образующая этот флюид, для вас невесома, </w:t>
      </w:r>
      <w:proofErr w:type="gramStart"/>
      <w:r w:rsidRPr="007F664A">
        <w:rPr>
          <w:rFonts w:ascii="Times New Roman" w:eastAsia="Times New Roman" w:hAnsi="Times New Roman" w:cs="Times New Roman"/>
          <w:i/>
          <w:iCs/>
          <w:sz w:val="24"/>
          <w:szCs w:val="24"/>
          <w:lang w:eastAsia="ru-RU"/>
        </w:rPr>
        <w:t>и</w:t>
      </w:r>
      <w:proofErr w:type="gramEnd"/>
      <w:r w:rsidRPr="007F664A">
        <w:rPr>
          <w:rFonts w:ascii="Times New Roman" w:eastAsia="Times New Roman" w:hAnsi="Times New Roman" w:cs="Times New Roman"/>
          <w:i/>
          <w:iCs/>
          <w:sz w:val="24"/>
          <w:szCs w:val="24"/>
          <w:lang w:eastAsia="ru-RU"/>
        </w:rPr>
        <w:t xml:space="preserve"> тем не менее она есть начало вашей весомой материи.”</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 Тяжесть есть свойство относительное, за пределами сфер притяжения миров веса не существует, </w:t>
      </w:r>
      <w:proofErr w:type="gramStart"/>
      <w:r w:rsidRPr="007F664A">
        <w:rPr>
          <w:rFonts w:ascii="Times New Roman" w:eastAsia="Times New Roman" w:hAnsi="Times New Roman" w:cs="Times New Roman"/>
          <w:sz w:val="24"/>
          <w:szCs w:val="24"/>
          <w:lang w:eastAsia="ru-RU"/>
        </w:rPr>
        <w:t>равно</w:t>
      </w:r>
      <w:proofErr w:type="gramEnd"/>
      <w:r w:rsidRPr="007F664A">
        <w:rPr>
          <w:rFonts w:ascii="Times New Roman" w:eastAsia="Times New Roman" w:hAnsi="Times New Roman" w:cs="Times New Roman"/>
          <w:sz w:val="24"/>
          <w:szCs w:val="24"/>
          <w:lang w:eastAsia="ru-RU"/>
        </w:rPr>
        <w:t xml:space="preserve"> как не существует ни верха, ни низа.</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30. Образована ли материя из одного или же многих элементов?</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“Из одного первоначального элемента. Тела, которые вы рассматриваете как тела простые, не являются настоящими элементами, но лишь преобразованьями первоначальной материи</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31. Отчего происходят различные свойства материи?</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“Это изменения, коим подвергаются элементарные молекулы чрез свой союз и, при определенных обстоятельствах</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32 Согласно этому, вкус, запах, цвет, звук, ядовитые или целительные свойства тел являются лишь видоизмененьями одной и той же первоначальной субстанции?</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 xml:space="preserve">“Да, без сомнения, и кои существуют лишь б силу устройства органов, </w:t>
      </w:r>
      <w:proofErr w:type="spellStart"/>
      <w:r w:rsidRPr="007F664A">
        <w:rPr>
          <w:rFonts w:ascii="Times New Roman" w:eastAsia="Times New Roman" w:hAnsi="Times New Roman" w:cs="Times New Roman"/>
          <w:i/>
          <w:iCs/>
          <w:sz w:val="24"/>
          <w:szCs w:val="24"/>
          <w:lang w:eastAsia="ru-RU"/>
        </w:rPr>
        <w:t>предразначенных</w:t>
      </w:r>
      <w:proofErr w:type="spellEnd"/>
      <w:r w:rsidRPr="007F664A">
        <w:rPr>
          <w:rFonts w:ascii="Times New Roman" w:eastAsia="Times New Roman" w:hAnsi="Times New Roman" w:cs="Times New Roman"/>
          <w:i/>
          <w:iCs/>
          <w:sz w:val="24"/>
          <w:szCs w:val="24"/>
          <w:lang w:eastAsia="ru-RU"/>
        </w:rPr>
        <w:t xml:space="preserve"> для их восприятия</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 Этот принцип доказывается тем фактом, что свойства тел воспринимаются нами неодинаковым образом: один находит одну вещь приятной на вкус, Другой находит ее неприятной; одни видят голубым то, что для других красное: то, что яд дли одних, безобидно или целительно для других. </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33. Та же самая элементарная материя, способна ли она принимать все видоизмененья и наделяться всеми свойствами?</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“Да, я именно это и следует иметь в виду, когда мы говорим, что все во всем"*.”</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Кислород, водород, азот, углерод и все тела, кои мы рассматриваем как простые, суть не что иное, как модификации единой первоначальной субстанции. Из-за невозможности, в какой мы по настоящее время находимся, подняться по-иному, нежели мыслью, к этой первоначальной материи тела эти представляют для нас настоящие элементы, и мы можем, без каких-либо противоречивых последствий, рассматривать их как таковые вплоть до новых указаний.</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Похоже, что эта теория обосновывает мнение тех, кто допускает в материи лишь два основных свойства: силу и движение</w:t>
      </w:r>
      <w:proofErr w:type="gramStart"/>
      <w:r w:rsidRPr="007F664A">
        <w:rPr>
          <w:rFonts w:ascii="Times New Roman" w:eastAsia="Times New Roman" w:hAnsi="Times New Roman" w:cs="Times New Roman"/>
          <w:sz w:val="24"/>
          <w:szCs w:val="24"/>
          <w:lang w:eastAsia="ru-RU"/>
        </w:rPr>
        <w:t xml:space="preserve"> -— </w:t>
      </w:r>
      <w:proofErr w:type="gramEnd"/>
      <w:r w:rsidRPr="007F664A">
        <w:rPr>
          <w:rFonts w:ascii="Times New Roman" w:eastAsia="Times New Roman" w:hAnsi="Times New Roman" w:cs="Times New Roman"/>
          <w:sz w:val="24"/>
          <w:szCs w:val="24"/>
          <w:lang w:eastAsia="ru-RU"/>
        </w:rPr>
        <w:t xml:space="preserve">и кто полагает, будто все иные свойства ее всего </w:t>
      </w:r>
      <w:r w:rsidRPr="007F664A">
        <w:rPr>
          <w:rFonts w:ascii="Times New Roman" w:eastAsia="Times New Roman" w:hAnsi="Times New Roman" w:cs="Times New Roman"/>
          <w:sz w:val="24"/>
          <w:szCs w:val="24"/>
          <w:lang w:eastAsia="ru-RU"/>
        </w:rPr>
        <w:lastRenderedPageBreak/>
        <w:t>лишь вторичные следствия, меняющиеся согласно степени силы и направления движения. Так ли это?</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“Мнение это справедливо. Нужно также добавить "согласно расположению молекул", как ты, например, это видишь в матовом теле, которое может стать прозрачным, и обратно</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34. Обладают ли молекулы определенной формой?</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“Без сомнения, у молекул есть форма, но для вас она неразличима</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форма эта постоянна или изменчива? </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 xml:space="preserve">“Постоянна для первоначальных элементарных молекул, но изменчива для вторичных молекул, </w:t>
      </w:r>
      <w:proofErr w:type="spellStart"/>
      <w:r w:rsidRPr="007F664A">
        <w:rPr>
          <w:rFonts w:ascii="Times New Roman" w:eastAsia="Times New Roman" w:hAnsi="Times New Roman" w:cs="Times New Roman"/>
          <w:i/>
          <w:iCs/>
          <w:sz w:val="24"/>
          <w:szCs w:val="24"/>
          <w:lang w:eastAsia="ru-RU"/>
        </w:rPr>
        <w:t>коие</w:t>
      </w:r>
      <w:proofErr w:type="spellEnd"/>
      <w:r w:rsidRPr="007F664A">
        <w:rPr>
          <w:rFonts w:ascii="Times New Roman" w:eastAsia="Times New Roman" w:hAnsi="Times New Roman" w:cs="Times New Roman"/>
          <w:i/>
          <w:iCs/>
          <w:sz w:val="24"/>
          <w:szCs w:val="24"/>
          <w:lang w:eastAsia="ru-RU"/>
        </w:rPr>
        <w:t xml:space="preserve"> сами суть не что иное, как скопления (агломерации) первых; ибо то, что вы называете молекулой, еще далеко от молекулы в истинном смысле слова</w:t>
      </w:r>
      <w:proofErr w:type="gramStart"/>
      <w:r w:rsidRPr="007F664A">
        <w:rPr>
          <w:rFonts w:ascii="Times New Roman" w:eastAsia="Times New Roman" w:hAnsi="Times New Roman" w:cs="Times New Roman"/>
          <w:i/>
          <w:iCs/>
          <w:sz w:val="24"/>
          <w:szCs w:val="24"/>
          <w:lang w:eastAsia="ru-RU"/>
        </w:rPr>
        <w:t>.”</w:t>
      </w:r>
      <w:proofErr w:type="gramEnd"/>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sz w:val="24"/>
          <w:szCs w:val="24"/>
          <w:lang w:eastAsia="ru-RU"/>
        </w:rPr>
        <w:t>__________</w:t>
      </w:r>
      <w:r w:rsidRPr="007F664A">
        <w:rPr>
          <w:rFonts w:ascii="Times New Roman" w:eastAsia="Times New Roman" w:hAnsi="Times New Roman" w:cs="Times New Roman"/>
          <w:sz w:val="24"/>
          <w:szCs w:val="24"/>
          <w:lang w:eastAsia="ru-RU"/>
        </w:rPr>
        <w:br/>
        <w:t xml:space="preserve">* Этот принцип объясняет известное всем гипнотизерам явление, заключающееся в том, чтобы силою воли придать какому-либо веществу, воде например, самые различные свойства: определенный вкус и даже активные свойства других веществ. Поскольку есть лишь один первоначальный элемент и свойства различных тел суть не что иное, как модификации этого элемента, то из этого следует, что самое безвредное вещество обладает тем же принципом, что и самое смертоносное. Так, вода, составленная из одной части кислорода и </w:t>
      </w:r>
      <w:proofErr w:type="spellStart"/>
      <w:r w:rsidRPr="007F664A">
        <w:rPr>
          <w:rFonts w:ascii="Times New Roman" w:eastAsia="Times New Roman" w:hAnsi="Times New Roman" w:cs="Times New Roman"/>
          <w:sz w:val="24"/>
          <w:szCs w:val="24"/>
          <w:lang w:eastAsia="ru-RU"/>
        </w:rPr>
        <w:t>двухчастей</w:t>
      </w:r>
      <w:proofErr w:type="spellEnd"/>
      <w:r w:rsidRPr="007F664A">
        <w:rPr>
          <w:rFonts w:ascii="Times New Roman" w:eastAsia="Times New Roman" w:hAnsi="Times New Roman" w:cs="Times New Roman"/>
          <w:sz w:val="24"/>
          <w:szCs w:val="24"/>
          <w:lang w:eastAsia="ru-RU"/>
        </w:rPr>
        <w:t xml:space="preserve"> водорода, становится </w:t>
      </w:r>
      <w:proofErr w:type="spellStart"/>
      <w:r w:rsidRPr="007F664A">
        <w:rPr>
          <w:rFonts w:ascii="Times New Roman" w:eastAsia="Times New Roman" w:hAnsi="Times New Roman" w:cs="Times New Roman"/>
          <w:sz w:val="24"/>
          <w:szCs w:val="24"/>
          <w:lang w:eastAsia="ru-RU"/>
        </w:rPr>
        <w:t>коррозивной</w:t>
      </w:r>
      <w:proofErr w:type="spellEnd"/>
      <w:r w:rsidRPr="007F664A">
        <w:rPr>
          <w:rFonts w:ascii="Times New Roman" w:eastAsia="Times New Roman" w:hAnsi="Times New Roman" w:cs="Times New Roman"/>
          <w:sz w:val="24"/>
          <w:szCs w:val="24"/>
          <w:lang w:eastAsia="ru-RU"/>
        </w:rPr>
        <w:t xml:space="preserve">, если удвоить 'пропорцию кислорода. Аналогичная трансформация может быть произведена магнетическим действием, направляемым волей. </w:t>
      </w:r>
      <w:r w:rsidRPr="007F664A">
        <w:rPr>
          <w:rFonts w:ascii="Times New Roman" w:eastAsia="Times New Roman" w:hAnsi="Times New Roman" w:cs="Times New Roman"/>
          <w:i/>
          <w:iCs/>
          <w:sz w:val="24"/>
          <w:szCs w:val="24"/>
          <w:lang w:eastAsia="ru-RU"/>
        </w:rPr>
        <w:t>(А. К.)</w:t>
      </w:r>
    </w:p>
    <w:p w:rsidR="007F664A" w:rsidRPr="007F664A" w:rsidRDefault="007F664A" w:rsidP="007F664A">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7F664A">
        <w:rPr>
          <w:rFonts w:ascii="Times New Roman" w:eastAsia="Times New Roman" w:hAnsi="Times New Roman" w:cs="Times New Roman"/>
          <w:b/>
          <w:bCs/>
          <w:sz w:val="24"/>
          <w:szCs w:val="24"/>
          <w:lang w:eastAsia="ru-RU"/>
        </w:rPr>
        <w:t>§ 8. КОСМИЧЕСКОЕ ПРОСТРАНСТВО</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xml:space="preserve">35. Космическое пространство, бесконечно оно или ограниченно? </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 xml:space="preserve">“Бесконечно. Предположи у него пределы, что будет тогда за ними? Это смущает твой рассудок, я прекрасно знаю это, и все же твой разум говорит тебе, что иначе оно не может быть. То же самое и с </w:t>
      </w:r>
      <w:proofErr w:type="gramStart"/>
      <w:r w:rsidRPr="007F664A">
        <w:rPr>
          <w:rFonts w:ascii="Times New Roman" w:eastAsia="Times New Roman" w:hAnsi="Times New Roman" w:cs="Times New Roman"/>
          <w:i/>
          <w:iCs/>
          <w:sz w:val="24"/>
          <w:szCs w:val="24"/>
          <w:lang w:eastAsia="ru-RU"/>
        </w:rPr>
        <w:t>бесконечным</w:t>
      </w:r>
      <w:proofErr w:type="gramEnd"/>
      <w:r w:rsidRPr="007F664A">
        <w:rPr>
          <w:rFonts w:ascii="Times New Roman" w:eastAsia="Times New Roman" w:hAnsi="Times New Roman" w:cs="Times New Roman"/>
          <w:i/>
          <w:iCs/>
          <w:sz w:val="24"/>
          <w:szCs w:val="24"/>
          <w:lang w:eastAsia="ru-RU"/>
        </w:rPr>
        <w:t xml:space="preserve"> во всех вещах; и не на вашей малой планете сможете вы это понять.” </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 Если предположить у Космоса предел, сколь бы бесконечно далеко мысль его ни поместила, разум говорит, что по ту сторону этого предела что-то есть, и так шаг за шагом до бесконечности; ибо это что-то, будь оно даже абсолютной пустотой, еще было бы Космосом.</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F664A">
        <w:rPr>
          <w:rFonts w:ascii="Times New Roman" w:eastAsia="Times New Roman" w:hAnsi="Times New Roman" w:cs="Times New Roman"/>
          <w:sz w:val="24"/>
          <w:szCs w:val="24"/>
          <w:lang w:eastAsia="ru-RU"/>
        </w:rPr>
        <w:t>36. Абсолютная пустота, существует ли она где-либо в космическом пространстве?</w:t>
      </w:r>
    </w:p>
    <w:p w:rsidR="007F664A" w:rsidRPr="007F664A" w:rsidRDefault="007F664A" w:rsidP="007F664A">
      <w:pPr>
        <w:spacing w:before="100" w:beforeAutospacing="1" w:after="100" w:afterAutospacing="1" w:line="240" w:lineRule="auto"/>
        <w:jc w:val="both"/>
        <w:rPr>
          <w:rFonts w:ascii="Times New Roman" w:eastAsia="Times New Roman" w:hAnsi="Times New Roman" w:cs="Times New Roman"/>
          <w:i/>
          <w:iCs/>
          <w:sz w:val="24"/>
          <w:szCs w:val="24"/>
          <w:lang w:eastAsia="ru-RU"/>
        </w:rPr>
      </w:pPr>
      <w:r w:rsidRPr="007F664A">
        <w:rPr>
          <w:rFonts w:ascii="Times New Roman" w:eastAsia="Times New Roman" w:hAnsi="Times New Roman" w:cs="Times New Roman"/>
          <w:i/>
          <w:iCs/>
          <w:sz w:val="24"/>
          <w:szCs w:val="24"/>
          <w:lang w:eastAsia="ru-RU"/>
        </w:rPr>
        <w:t xml:space="preserve">“Нет, пустоты нет ни в чем; то, что пусто для тебя, заполнено такой материей, </w:t>
      </w:r>
      <w:proofErr w:type="spellStart"/>
      <w:r w:rsidRPr="007F664A">
        <w:rPr>
          <w:rFonts w:ascii="Times New Roman" w:eastAsia="Times New Roman" w:hAnsi="Times New Roman" w:cs="Times New Roman"/>
          <w:i/>
          <w:iCs/>
          <w:sz w:val="24"/>
          <w:szCs w:val="24"/>
          <w:lang w:eastAsia="ru-RU"/>
        </w:rPr>
        <w:t>коия</w:t>
      </w:r>
      <w:proofErr w:type="spellEnd"/>
      <w:r w:rsidRPr="007F664A">
        <w:rPr>
          <w:rFonts w:ascii="Times New Roman" w:eastAsia="Times New Roman" w:hAnsi="Times New Roman" w:cs="Times New Roman"/>
          <w:i/>
          <w:iCs/>
          <w:sz w:val="24"/>
          <w:szCs w:val="24"/>
          <w:lang w:eastAsia="ru-RU"/>
        </w:rPr>
        <w:t xml:space="preserve"> ускользает от твоих органов чувств и от твоих инструментов</w:t>
      </w:r>
      <w:proofErr w:type="gramStart"/>
      <w:r w:rsidRPr="007F664A">
        <w:rPr>
          <w:rFonts w:ascii="Times New Roman" w:eastAsia="Times New Roman" w:hAnsi="Times New Roman" w:cs="Times New Roman"/>
          <w:i/>
          <w:iCs/>
          <w:sz w:val="24"/>
          <w:szCs w:val="24"/>
          <w:lang w:eastAsia="ru-RU"/>
        </w:rPr>
        <w:t xml:space="preserve">." </w:t>
      </w:r>
      <w:proofErr w:type="gramEnd"/>
    </w:p>
    <w:p w:rsidR="007F664A" w:rsidRDefault="007F664A" w:rsidP="007F664A">
      <w:pPr>
        <w:pStyle w:val="a3"/>
        <w:jc w:val="center"/>
        <w:rPr>
          <w:b/>
          <w:bCs/>
        </w:rPr>
      </w:pPr>
      <w:r>
        <w:rPr>
          <w:b/>
          <w:bCs/>
        </w:rPr>
        <w:t>ГЛАВА ТРЕТЬЯ</w:t>
      </w:r>
    </w:p>
    <w:p w:rsidR="007F664A" w:rsidRDefault="007F664A" w:rsidP="007F664A">
      <w:pPr>
        <w:pStyle w:val="a3"/>
        <w:jc w:val="center"/>
        <w:rPr>
          <w:b/>
          <w:bCs/>
        </w:rPr>
      </w:pPr>
      <w:r>
        <w:rPr>
          <w:b/>
          <w:bCs/>
        </w:rPr>
        <w:t>СОТВОРЕНИЕ</w:t>
      </w:r>
    </w:p>
    <w:p w:rsidR="007F664A" w:rsidRPr="007F664A" w:rsidRDefault="007F664A" w:rsidP="007F664A">
      <w:pPr>
        <w:pStyle w:val="a3"/>
        <w:jc w:val="both"/>
        <w:rPr>
          <w:i/>
          <w:iCs/>
        </w:rPr>
      </w:pPr>
      <w:r>
        <w:rPr>
          <w:i/>
          <w:iCs/>
        </w:rPr>
        <w:lastRenderedPageBreak/>
        <w:t>Образование миров — Образование живых существ — Население Земли. Адам — Разнообразие рас человеческих — Множественность миров — Библейские согласования и соображения, касающиеся сотворения</w:t>
      </w:r>
    </w:p>
    <w:p w:rsidR="007F664A" w:rsidRDefault="007F664A" w:rsidP="007F664A">
      <w:pPr>
        <w:pStyle w:val="a3"/>
        <w:jc w:val="center"/>
        <w:rPr>
          <w:b/>
          <w:bCs/>
        </w:rPr>
      </w:pPr>
      <w:r>
        <w:rPr>
          <w:b/>
          <w:bCs/>
        </w:rPr>
        <w:t>§ 9. ОБРАЗОВАНИЕ МИРОВ</w:t>
      </w:r>
    </w:p>
    <w:p w:rsidR="007F664A" w:rsidRDefault="007F664A" w:rsidP="007F664A">
      <w:pPr>
        <w:pStyle w:val="a3"/>
        <w:jc w:val="both"/>
      </w:pPr>
      <w:r>
        <w:t>+ Вселенная включает в себя бесконечность миров, которые мы видим, и тех, коих мы не видим, все одушевленные и неодушевленные существа, все звезды, движущиеся в пространстве, также и наполняющие его флюиды.</w:t>
      </w:r>
    </w:p>
    <w:p w:rsidR="007F664A" w:rsidRDefault="007F664A" w:rsidP="007F664A">
      <w:pPr>
        <w:pStyle w:val="a3"/>
        <w:jc w:val="both"/>
      </w:pPr>
      <w:r>
        <w:t>37. Вселенная, была ли она создана или же существовала извечно, как и сам Бог?</w:t>
      </w:r>
    </w:p>
    <w:p w:rsidR="007F664A" w:rsidRDefault="007F664A" w:rsidP="007F664A">
      <w:pPr>
        <w:pStyle w:val="a3"/>
        <w:jc w:val="both"/>
        <w:rPr>
          <w:i/>
          <w:iCs/>
        </w:rPr>
      </w:pPr>
      <w:r>
        <w:rPr>
          <w:i/>
          <w:iCs/>
        </w:rPr>
        <w:t>“Без сомнения, она не могла сделаться сама собой, и если бы она была извечна, как сам Бог, то не могла бы быть творением Божьим</w:t>
      </w:r>
      <w:proofErr w:type="gramStart"/>
      <w:r>
        <w:rPr>
          <w:i/>
          <w:iCs/>
        </w:rPr>
        <w:t>.”</w:t>
      </w:r>
      <w:proofErr w:type="gramEnd"/>
    </w:p>
    <w:p w:rsidR="007F664A" w:rsidRDefault="007F664A" w:rsidP="007F664A">
      <w:pPr>
        <w:pStyle w:val="a3"/>
        <w:jc w:val="both"/>
      </w:pPr>
      <w:r>
        <w:t xml:space="preserve">+ Разум говорит нам, что Вселенная не могла создаться сама собой, и так как она не может быть порождением случая, то она должна быть творением Бога. </w:t>
      </w:r>
    </w:p>
    <w:p w:rsidR="007F664A" w:rsidRDefault="007F664A" w:rsidP="007F664A">
      <w:pPr>
        <w:pStyle w:val="a3"/>
        <w:jc w:val="both"/>
      </w:pPr>
      <w:r>
        <w:t>38. Как Бог создал Вселенную?</w:t>
      </w:r>
    </w:p>
    <w:p w:rsidR="007F664A" w:rsidRDefault="007F664A" w:rsidP="007F664A">
      <w:pPr>
        <w:pStyle w:val="a3"/>
        <w:jc w:val="both"/>
        <w:rPr>
          <w:i/>
          <w:iCs/>
        </w:rPr>
      </w:pPr>
      <w:r>
        <w:rPr>
          <w:i/>
          <w:iCs/>
        </w:rPr>
        <w:t xml:space="preserve">“Лучше всего это можно выразить так: Своим </w:t>
      </w:r>
      <w:proofErr w:type="spellStart"/>
      <w:r>
        <w:rPr>
          <w:i/>
          <w:iCs/>
        </w:rPr>
        <w:t>Волением</w:t>
      </w:r>
      <w:proofErr w:type="spellEnd"/>
      <w:r>
        <w:rPr>
          <w:i/>
          <w:iCs/>
        </w:rPr>
        <w:t>. Ничто не изображает лучше эту Всемогущую Волю, как прекрасные слова Книги Бытия: “Бог сказал: Да будет свет, и стал свет</w:t>
      </w:r>
      <w:proofErr w:type="gramStart"/>
      <w:r>
        <w:rPr>
          <w:i/>
          <w:iCs/>
        </w:rPr>
        <w:t xml:space="preserve">.” </w:t>
      </w:r>
      <w:proofErr w:type="gramEnd"/>
    </w:p>
    <w:p w:rsidR="007F664A" w:rsidRDefault="007F664A" w:rsidP="007F664A">
      <w:pPr>
        <w:pStyle w:val="a3"/>
        <w:jc w:val="both"/>
      </w:pPr>
      <w:r>
        <w:t xml:space="preserve">39. Можем ли мы узнать способ образования миров? </w:t>
      </w:r>
    </w:p>
    <w:p w:rsidR="007F664A" w:rsidRDefault="007F664A" w:rsidP="007F664A">
      <w:pPr>
        <w:pStyle w:val="a3"/>
        <w:jc w:val="both"/>
        <w:rPr>
          <w:i/>
          <w:iCs/>
        </w:rPr>
      </w:pPr>
      <w:r>
        <w:rPr>
          <w:i/>
          <w:iCs/>
        </w:rPr>
        <w:t>“Все, что можно сказать и что вы можете понять, это то, что миры создаются конденсацией материи, рассеянной в пространстве</w:t>
      </w:r>
      <w:proofErr w:type="gramStart"/>
      <w:r>
        <w:rPr>
          <w:i/>
          <w:iCs/>
        </w:rPr>
        <w:t>.”</w:t>
      </w:r>
      <w:proofErr w:type="gramEnd"/>
    </w:p>
    <w:p w:rsidR="007F664A" w:rsidRDefault="007F664A" w:rsidP="007F664A">
      <w:pPr>
        <w:pStyle w:val="a3"/>
        <w:jc w:val="both"/>
      </w:pPr>
      <w:r>
        <w:t>40. Являются ли кометы, как теперь полагают, началом конденсации материи и образующимися мирами?</w:t>
      </w:r>
    </w:p>
    <w:p w:rsidR="007F664A" w:rsidRDefault="007F664A" w:rsidP="007F664A">
      <w:pPr>
        <w:pStyle w:val="a3"/>
        <w:jc w:val="both"/>
        <w:rPr>
          <w:i/>
          <w:iCs/>
        </w:rPr>
      </w:pPr>
      <w:r>
        <w:rPr>
          <w:i/>
          <w:iCs/>
        </w:rPr>
        <w:t>“Это верно; но нелепо верить в их влияние. Я хочу сказать, в то влияние, какое им приписывают в народе; ибо все небесные тела имеют свою долю влияния в некоторых физических феноменах</w:t>
      </w:r>
      <w:proofErr w:type="gramStart"/>
      <w:r>
        <w:rPr>
          <w:i/>
          <w:iCs/>
        </w:rPr>
        <w:t>.”</w:t>
      </w:r>
      <w:proofErr w:type="gramEnd"/>
    </w:p>
    <w:p w:rsidR="007F664A" w:rsidRDefault="007F664A" w:rsidP="007F664A">
      <w:pPr>
        <w:pStyle w:val="a3"/>
        <w:jc w:val="both"/>
      </w:pPr>
      <w:r>
        <w:t>41. Совершенно сформировавшийся мир может ли исчезнуть, а материя, составляющая его, снова рассеяться в пространстве?</w:t>
      </w:r>
    </w:p>
    <w:p w:rsidR="007F664A" w:rsidRDefault="007F664A" w:rsidP="007F664A">
      <w:pPr>
        <w:pStyle w:val="a3"/>
        <w:jc w:val="both"/>
      </w:pPr>
      <w:r>
        <w:rPr>
          <w:i/>
          <w:iCs/>
        </w:rPr>
        <w:t>“Да, Бог обновляет миры, как Он обновляет живые существа</w:t>
      </w:r>
      <w:proofErr w:type="gramStart"/>
      <w:r>
        <w:rPr>
          <w:i/>
          <w:iCs/>
        </w:rPr>
        <w:t>.”</w:t>
      </w:r>
      <w:proofErr w:type="gramEnd"/>
    </w:p>
    <w:p w:rsidR="007F664A" w:rsidRDefault="007F664A" w:rsidP="007F664A">
      <w:pPr>
        <w:pStyle w:val="a3"/>
        <w:jc w:val="both"/>
      </w:pPr>
      <w:r>
        <w:t>42 Можем ли мы знать время образования миров, Земли например?</w:t>
      </w:r>
    </w:p>
    <w:p w:rsidR="007F664A" w:rsidRPr="007F664A" w:rsidRDefault="007F664A" w:rsidP="007F664A">
      <w:pPr>
        <w:pStyle w:val="a3"/>
        <w:jc w:val="both"/>
        <w:rPr>
          <w:i/>
          <w:iCs/>
        </w:rPr>
      </w:pPr>
      <w:r>
        <w:rPr>
          <w:i/>
          <w:iCs/>
        </w:rPr>
        <w:t xml:space="preserve">“Я не могу тебе этого сказать, ибо одному Создателю это известно; и безумен был бы утверждающий, будто, это ему известно </w:t>
      </w:r>
      <w:proofErr w:type="gramStart"/>
      <w:r>
        <w:rPr>
          <w:i/>
          <w:iCs/>
        </w:rPr>
        <w:t>иль</w:t>
      </w:r>
      <w:proofErr w:type="gramEnd"/>
      <w:r>
        <w:rPr>
          <w:i/>
          <w:iCs/>
        </w:rPr>
        <w:t xml:space="preserve"> будто он знает число столетьям, кои существует этот мир.”</w:t>
      </w:r>
    </w:p>
    <w:p w:rsidR="007F664A" w:rsidRDefault="007F664A" w:rsidP="007F664A">
      <w:pPr>
        <w:pStyle w:val="a3"/>
        <w:jc w:val="center"/>
        <w:rPr>
          <w:b/>
          <w:bCs/>
        </w:rPr>
      </w:pPr>
      <w:r>
        <w:rPr>
          <w:b/>
          <w:bCs/>
        </w:rPr>
        <w:t>§ 10. ОБРАЗОВАНИЕ ЖИВЫХ СУЩЕСТВ</w:t>
      </w:r>
    </w:p>
    <w:p w:rsidR="007F664A" w:rsidRDefault="007F664A" w:rsidP="007F664A">
      <w:pPr>
        <w:pStyle w:val="a3"/>
        <w:jc w:val="both"/>
      </w:pPr>
      <w:r>
        <w:t>43. Когда Земля начала заселяться живыми существами?</w:t>
      </w:r>
    </w:p>
    <w:p w:rsidR="007F664A" w:rsidRDefault="007F664A" w:rsidP="007F664A">
      <w:pPr>
        <w:pStyle w:val="a3"/>
        <w:jc w:val="both"/>
        <w:rPr>
          <w:i/>
          <w:iCs/>
        </w:rPr>
      </w:pPr>
      <w:r>
        <w:rPr>
          <w:i/>
          <w:iCs/>
        </w:rPr>
        <w:lastRenderedPageBreak/>
        <w:t>“Поначалу был полный хаос; элементы были перемешаны. Мало-помалу каждая вещь заняла свое место; тогда появились живые существа, приспособленные к состоянью земного шара</w:t>
      </w:r>
      <w:proofErr w:type="gramStart"/>
      <w:r>
        <w:rPr>
          <w:i/>
          <w:iCs/>
        </w:rPr>
        <w:t>.”</w:t>
      </w:r>
      <w:proofErr w:type="gramEnd"/>
    </w:p>
    <w:p w:rsidR="007F664A" w:rsidRDefault="007F664A" w:rsidP="007F664A">
      <w:pPr>
        <w:pStyle w:val="a3"/>
        <w:jc w:val="both"/>
      </w:pPr>
      <w:r>
        <w:t xml:space="preserve">44. Откуда пришли живые существа на Землю? </w:t>
      </w:r>
    </w:p>
    <w:p w:rsidR="007F664A" w:rsidRDefault="007F664A" w:rsidP="007F664A">
      <w:pPr>
        <w:pStyle w:val="a3"/>
        <w:jc w:val="both"/>
        <w:rPr>
          <w:i/>
          <w:iCs/>
        </w:rPr>
      </w:pPr>
      <w:r>
        <w:rPr>
          <w:i/>
          <w:iCs/>
        </w:rPr>
        <w:t>“Земля содержала их зародыши, ожидавшие благоприятного мгновенья, чтобы развиться. Органические начала, как только исчезла сила, державшая их в разделении, соединились и образовали зародыши всех живых существ. Зародыши оставались в сокрытом и безжизненном состоянии, как куколка у бабочек и семена у растений, д</w:t>
      </w:r>
      <w:proofErr w:type="gramStart"/>
      <w:r>
        <w:rPr>
          <w:i/>
          <w:iCs/>
        </w:rPr>
        <w:t>о-</w:t>
      </w:r>
      <w:proofErr w:type="gramEnd"/>
      <w:r>
        <w:rPr>
          <w:i/>
          <w:iCs/>
        </w:rPr>
        <w:t xml:space="preserve"> Мига, благоприятного для расцвета каждого вида; тогда существа каждого вида собрались вместе и размножились.”</w:t>
      </w:r>
    </w:p>
    <w:p w:rsidR="007F664A" w:rsidRDefault="007F664A" w:rsidP="007F664A">
      <w:pPr>
        <w:pStyle w:val="a3"/>
        <w:jc w:val="both"/>
      </w:pPr>
      <w:r>
        <w:t>45. Где были органические элементы до образования Земли?</w:t>
      </w:r>
    </w:p>
    <w:p w:rsidR="007F664A" w:rsidRDefault="007F664A" w:rsidP="007F664A">
      <w:pPr>
        <w:pStyle w:val="a3"/>
        <w:jc w:val="both"/>
        <w:rPr>
          <w:i/>
          <w:iCs/>
        </w:rPr>
      </w:pPr>
      <w:r>
        <w:rPr>
          <w:i/>
          <w:iCs/>
        </w:rPr>
        <w:t xml:space="preserve">“Они находились, так сказать, во </w:t>
      </w:r>
      <w:proofErr w:type="spellStart"/>
      <w:r>
        <w:rPr>
          <w:i/>
          <w:iCs/>
        </w:rPr>
        <w:t>флюидическом</w:t>
      </w:r>
      <w:proofErr w:type="spellEnd"/>
      <w:r>
        <w:rPr>
          <w:i/>
          <w:iCs/>
        </w:rPr>
        <w:t xml:space="preserve"> состоянии в пространстве, посреди духов или на других планетах, ожидая сотворения Земли, чтобы начать новое существованье в новом мире (на новой планете)</w:t>
      </w:r>
      <w:proofErr w:type="gramStart"/>
      <w:r>
        <w:rPr>
          <w:i/>
          <w:iCs/>
        </w:rPr>
        <w:t>.”</w:t>
      </w:r>
      <w:proofErr w:type="gramEnd"/>
    </w:p>
    <w:p w:rsidR="007F664A" w:rsidRDefault="007F664A" w:rsidP="007F664A">
      <w:pPr>
        <w:pStyle w:val="a3"/>
        <w:jc w:val="both"/>
      </w:pPr>
      <w:r>
        <w:t>+ Химия показывает нам</w:t>
      </w:r>
      <w:proofErr w:type="gramStart"/>
      <w:r>
        <w:t>.</w:t>
      </w:r>
      <w:proofErr w:type="gramEnd"/>
      <w:r>
        <w:t xml:space="preserve"> </w:t>
      </w:r>
      <w:proofErr w:type="gramStart"/>
      <w:r>
        <w:t>к</w:t>
      </w:r>
      <w:proofErr w:type="gramEnd"/>
      <w:r>
        <w:t xml:space="preserve">ак молекулы неорганических тел соединяются, чтобы образовать кристаллы, обладающие постоянной правильностью структуры, согласно каждому типу, как только они окажутся в подходящих условиях. Малейшей помехи в этих условиях достаточно, чтобы помешать соединению элементов или, по крайней мере, правильному распределению, составляющему кристалл. Почему не быть тому же самому и с органическими элементами? Мы в течение многих лет сохраняем зародыши растений и животных, кои развиваются лишь при определенной температуре и в благоприятных условиях; известно, что зерна злаков дают всходы и чрез несколько веков. Стало быть, в этих зародышах есть скрытое жизненное начало, ожидающее лишь благоприятных обстоятельств, чтобы развиться. И разве то, что ежедневно происходит у нас на глазах, не могло существовать при </w:t>
      </w:r>
      <w:proofErr w:type="spellStart"/>
      <w:r>
        <w:t>возникновеньи</w:t>
      </w:r>
      <w:proofErr w:type="spellEnd"/>
      <w:r>
        <w:t xml:space="preserve"> мира? Это </w:t>
      </w:r>
      <w:proofErr w:type="spellStart"/>
      <w:proofErr w:type="gramStart"/>
      <w:r>
        <w:t>образова-нье</w:t>
      </w:r>
      <w:proofErr w:type="spellEnd"/>
      <w:proofErr w:type="gramEnd"/>
      <w:r>
        <w:t xml:space="preserve"> живых существ, исходящее из хаоса, силою самой природы, разве отнимает что-то у величия Бога? Далеко не так, оно лучше отвечает той идее, </w:t>
      </w:r>
      <w:proofErr w:type="spellStart"/>
      <w:r>
        <w:t>коию</w:t>
      </w:r>
      <w:proofErr w:type="spellEnd"/>
      <w:r>
        <w:t xml:space="preserve"> мы составляем себе о Его могуществе, осуществляющемся •в бесконечном множестве миров по вечным законам. Правда то, что теория эта не решает вопроса о происхождении жизненных элементов: но у Бога есть свои тайны, и Он поставил некоторые пределы нашим исследованиям.</w:t>
      </w:r>
    </w:p>
    <w:p w:rsidR="007F664A" w:rsidRDefault="007F664A" w:rsidP="007F664A">
      <w:pPr>
        <w:pStyle w:val="a3"/>
        <w:jc w:val="both"/>
      </w:pPr>
      <w:r>
        <w:t>46. Есть ли еще существа, кои рождаются самопроизвольно?</w:t>
      </w:r>
    </w:p>
    <w:p w:rsidR="007F664A" w:rsidRDefault="007F664A" w:rsidP="007F664A">
      <w:pPr>
        <w:pStyle w:val="a3"/>
        <w:jc w:val="both"/>
        <w:rPr>
          <w:i/>
          <w:iCs/>
        </w:rPr>
      </w:pPr>
      <w:r>
        <w:rPr>
          <w:i/>
          <w:iCs/>
        </w:rPr>
        <w:t>“Да, но первоначальный зародыш существовал уже в состоянье скрытом (</w:t>
      </w:r>
      <w:proofErr w:type="spellStart"/>
      <w:r>
        <w:rPr>
          <w:i/>
          <w:iCs/>
        </w:rPr>
        <w:t>непроявленном</w:t>
      </w:r>
      <w:proofErr w:type="spellEnd"/>
      <w:r>
        <w:rPr>
          <w:i/>
          <w:iCs/>
        </w:rPr>
        <w:t xml:space="preserve">). Вы ежедневно являетесь очевидцами этого феномена. Ткани человека и животных, разве не содержат они зародыши множества червей, кои ждут, </w:t>
      </w:r>
      <w:proofErr w:type="gramStart"/>
      <w:r>
        <w:rPr>
          <w:i/>
          <w:iCs/>
        </w:rPr>
        <w:t>-ч</w:t>
      </w:r>
      <w:proofErr w:type="gramEnd"/>
      <w:r>
        <w:rPr>
          <w:i/>
          <w:iCs/>
        </w:rPr>
        <w:t>тобы начать гнилостное</w:t>
      </w:r>
      <w:r>
        <w:t xml:space="preserve"> </w:t>
      </w:r>
      <w:r>
        <w:rPr>
          <w:i/>
          <w:iCs/>
        </w:rPr>
        <w:t>брожение, необходимое для их существования? Это малый мир, который дремлет и пробуждается</w:t>
      </w:r>
      <w:proofErr w:type="gramStart"/>
      <w:r>
        <w:rPr>
          <w:i/>
          <w:iCs/>
        </w:rPr>
        <w:t>.”</w:t>
      </w:r>
      <w:proofErr w:type="gramEnd"/>
    </w:p>
    <w:p w:rsidR="007F664A" w:rsidRDefault="007F664A" w:rsidP="007F664A">
      <w:pPr>
        <w:pStyle w:val="a3"/>
        <w:jc w:val="both"/>
      </w:pPr>
      <w:r>
        <w:t> 47. Род человеческий, находился ли он среди органических элементов, содержащихся в земном шаре?</w:t>
      </w:r>
    </w:p>
    <w:p w:rsidR="007F664A" w:rsidRDefault="007F664A" w:rsidP="007F664A">
      <w:pPr>
        <w:pStyle w:val="a3"/>
        <w:jc w:val="both"/>
        <w:rPr>
          <w:i/>
          <w:iCs/>
        </w:rPr>
      </w:pPr>
      <w:r>
        <w:rPr>
          <w:i/>
          <w:iCs/>
        </w:rPr>
        <w:t>“Да, и он пришел в свое время; это и породило выражение, будто человек был создан из грязи земной</w:t>
      </w:r>
      <w:proofErr w:type="gramStart"/>
      <w:r>
        <w:rPr>
          <w:i/>
          <w:iCs/>
        </w:rPr>
        <w:t>.”</w:t>
      </w:r>
      <w:proofErr w:type="gramEnd"/>
    </w:p>
    <w:p w:rsidR="007F664A" w:rsidRDefault="007F664A" w:rsidP="007F664A">
      <w:pPr>
        <w:pStyle w:val="a3"/>
        <w:jc w:val="both"/>
      </w:pPr>
      <w:r>
        <w:t xml:space="preserve">48. Можем ли мы знать эпоху появления человека и других живых существ на Земле? </w:t>
      </w:r>
    </w:p>
    <w:p w:rsidR="007F664A" w:rsidRDefault="007F664A" w:rsidP="007F664A">
      <w:pPr>
        <w:pStyle w:val="a3"/>
        <w:jc w:val="both"/>
        <w:rPr>
          <w:i/>
          <w:iCs/>
        </w:rPr>
      </w:pPr>
      <w:r>
        <w:rPr>
          <w:i/>
          <w:iCs/>
        </w:rPr>
        <w:lastRenderedPageBreak/>
        <w:t>“Нет, все ваши расчеты суть химеры</w:t>
      </w:r>
      <w:proofErr w:type="gramStart"/>
      <w:r>
        <w:rPr>
          <w:i/>
          <w:iCs/>
        </w:rPr>
        <w:t xml:space="preserve">.” </w:t>
      </w:r>
      <w:proofErr w:type="gramEnd"/>
    </w:p>
    <w:p w:rsidR="007F664A" w:rsidRDefault="007F664A" w:rsidP="007F664A">
      <w:pPr>
        <w:pStyle w:val="a3"/>
        <w:jc w:val="both"/>
      </w:pPr>
      <w:r>
        <w:t>49. Если зародыш рода человеческого находился среди органических элементов земного шара, то почему же люди больше не создаются самопроизвольно, как при своем возникновении?</w:t>
      </w:r>
    </w:p>
    <w:p w:rsidR="007F664A" w:rsidRDefault="007F664A" w:rsidP="007F664A">
      <w:pPr>
        <w:pStyle w:val="a3"/>
        <w:jc w:val="both"/>
        <w:rPr>
          <w:i/>
          <w:iCs/>
        </w:rPr>
      </w:pPr>
      <w:r>
        <w:rPr>
          <w:i/>
          <w:iCs/>
        </w:rPr>
        <w:t>“Начало вещей в тайнах Божьих: однако можно сказать, что люди, раз распространившись на Земле, поглотили в себя элементы, необходимые для их образования, чтобы преобразовывать их согласно законам воспроизведения. Так же обстоит дело с различными родами живых существ</w:t>
      </w:r>
      <w:proofErr w:type="gramStart"/>
      <w:r>
        <w:rPr>
          <w:i/>
          <w:iCs/>
        </w:rPr>
        <w:t>.”</w:t>
      </w:r>
      <w:proofErr w:type="gramEnd"/>
    </w:p>
    <w:p w:rsidR="007F664A" w:rsidRDefault="007F664A" w:rsidP="007F664A">
      <w:pPr>
        <w:pStyle w:val="a3"/>
        <w:jc w:val="both"/>
        <w:rPr>
          <w:b/>
          <w:bCs/>
        </w:rPr>
      </w:pPr>
    </w:p>
    <w:p w:rsidR="007F664A" w:rsidRDefault="007F664A" w:rsidP="007F664A">
      <w:pPr>
        <w:pStyle w:val="a3"/>
        <w:jc w:val="center"/>
        <w:rPr>
          <w:b/>
          <w:bCs/>
        </w:rPr>
      </w:pPr>
      <w:r>
        <w:rPr>
          <w:b/>
          <w:bCs/>
        </w:rPr>
        <w:t>§11. НАСЕЛЕНИЕ ЗЕМЛИ. АДАМ</w:t>
      </w:r>
    </w:p>
    <w:p w:rsidR="007F664A" w:rsidRDefault="007F664A" w:rsidP="007F664A">
      <w:pPr>
        <w:pStyle w:val="a3"/>
        <w:jc w:val="both"/>
      </w:pPr>
      <w:r>
        <w:t>50. Род человеческий, начался ли он с одного человека?</w:t>
      </w:r>
    </w:p>
    <w:p w:rsidR="007F664A" w:rsidRDefault="007F664A" w:rsidP="007F664A">
      <w:pPr>
        <w:pStyle w:val="a3"/>
        <w:jc w:val="both"/>
        <w:rPr>
          <w:i/>
          <w:iCs/>
        </w:rPr>
      </w:pPr>
      <w:r>
        <w:rPr>
          <w:i/>
          <w:iCs/>
        </w:rPr>
        <w:t>“Нет; тот, кого вы называете Адамом, не был ни первым, ни единственным из обитателей Земли</w:t>
      </w:r>
      <w:proofErr w:type="gramStart"/>
      <w:r>
        <w:rPr>
          <w:i/>
          <w:iCs/>
        </w:rPr>
        <w:t>.”</w:t>
      </w:r>
      <w:proofErr w:type="gramEnd"/>
    </w:p>
    <w:p w:rsidR="007F664A" w:rsidRDefault="007F664A" w:rsidP="007F664A">
      <w:pPr>
        <w:pStyle w:val="a3"/>
        <w:jc w:val="both"/>
      </w:pPr>
      <w:r>
        <w:t>51. Можем ли мы знать, в какую эпоху жил Адам?</w:t>
      </w:r>
    </w:p>
    <w:p w:rsidR="007F664A" w:rsidRDefault="007F664A" w:rsidP="007F664A">
      <w:pPr>
        <w:pStyle w:val="a3"/>
        <w:jc w:val="both"/>
        <w:rPr>
          <w:i/>
          <w:iCs/>
        </w:rPr>
      </w:pPr>
      <w:r>
        <w:rPr>
          <w:i/>
          <w:iCs/>
        </w:rPr>
        <w:t xml:space="preserve">“Приблизительно в ту, </w:t>
      </w:r>
      <w:proofErr w:type="spellStart"/>
      <w:r>
        <w:rPr>
          <w:i/>
          <w:iCs/>
        </w:rPr>
        <w:t>коию</w:t>
      </w:r>
      <w:proofErr w:type="spellEnd"/>
      <w:r>
        <w:rPr>
          <w:i/>
          <w:iCs/>
        </w:rPr>
        <w:t xml:space="preserve"> вы ему отводите; около 4000 лет до Р. X.”</w:t>
      </w:r>
    </w:p>
    <w:p w:rsidR="007F664A" w:rsidRDefault="007F664A" w:rsidP="007F664A">
      <w:pPr>
        <w:pStyle w:val="a3"/>
        <w:jc w:val="both"/>
      </w:pPr>
      <w:r>
        <w:t>+ Человек, которого мы называем Адамом, был одним из тех, что выжили в некой стране после нескольких великих катаклизмов, в различные эпохи сотрясавших поверхность земного шара, он стал родоначальником одной из рас, населяющих сегодня Землю. Законы природы противится тому, чтобы развитие человечества, отмеченное задолго до Христа, могло совершиться в несколько столетий, если бы человек был на Земле лишь с эпохи, указанной для существованья Адама. Некоторые, и не без основания, считают Адама мифом или аллегорией</w:t>
      </w:r>
      <w:proofErr w:type="gramStart"/>
      <w:r>
        <w:t>.</w:t>
      </w:r>
      <w:proofErr w:type="gramEnd"/>
      <w:r>
        <w:t xml:space="preserve"> </w:t>
      </w:r>
      <w:proofErr w:type="gramStart"/>
      <w:r>
        <w:t>о</w:t>
      </w:r>
      <w:proofErr w:type="gramEnd"/>
      <w:r>
        <w:t>лицетворяющей первые эры мира.</w:t>
      </w:r>
    </w:p>
    <w:p w:rsidR="007F664A" w:rsidRDefault="007F664A" w:rsidP="007F664A">
      <w:pPr>
        <w:pStyle w:val="a3"/>
        <w:jc w:val="both"/>
        <w:rPr>
          <w:b/>
          <w:bCs/>
        </w:rPr>
      </w:pPr>
    </w:p>
    <w:p w:rsidR="007F664A" w:rsidRDefault="007F664A" w:rsidP="007F664A">
      <w:pPr>
        <w:pStyle w:val="a3"/>
        <w:jc w:val="center"/>
        <w:rPr>
          <w:b/>
          <w:bCs/>
        </w:rPr>
      </w:pPr>
      <w:r>
        <w:rPr>
          <w:b/>
          <w:bCs/>
        </w:rPr>
        <w:t>§ 12. РАЗНООБРАЗИЕ РАС ЧЕЛОВЕЧЕСКИХ</w:t>
      </w:r>
    </w:p>
    <w:p w:rsidR="007F664A" w:rsidRDefault="007F664A" w:rsidP="007F664A">
      <w:pPr>
        <w:pStyle w:val="a3"/>
        <w:jc w:val="both"/>
      </w:pPr>
      <w:r>
        <w:t>52</w:t>
      </w:r>
      <w:r>
        <w:rPr>
          <w:i/>
          <w:iCs/>
        </w:rPr>
        <w:t>.</w:t>
      </w:r>
      <w:r>
        <w:t xml:space="preserve"> Откуда происходят телесные и нравственные различия среди рас людей на Земле?</w:t>
      </w:r>
    </w:p>
    <w:p w:rsidR="007F664A" w:rsidRDefault="007F664A" w:rsidP="007F664A">
      <w:pPr>
        <w:pStyle w:val="a3"/>
        <w:jc w:val="both"/>
        <w:rPr>
          <w:i/>
          <w:iCs/>
        </w:rPr>
      </w:pPr>
      <w:r>
        <w:rPr>
          <w:i/>
          <w:iCs/>
        </w:rPr>
        <w:t xml:space="preserve">“Климат, образ жизни и привычки.. То же самое происходит и с двумя детьми одной матери, воспитанными вдали друг от друга и различным образом, — они ни в чем не походят один </w:t>
      </w:r>
      <w:proofErr w:type="gramStart"/>
      <w:r>
        <w:rPr>
          <w:i/>
          <w:iCs/>
        </w:rPr>
        <w:t>на</w:t>
      </w:r>
      <w:proofErr w:type="gramEnd"/>
      <w:r>
        <w:rPr>
          <w:i/>
          <w:iCs/>
        </w:rPr>
        <w:t xml:space="preserve"> другого в моральном смысле.”</w:t>
      </w:r>
    </w:p>
    <w:p w:rsidR="007F664A" w:rsidRDefault="007F664A" w:rsidP="007F664A">
      <w:pPr>
        <w:pStyle w:val="a3"/>
        <w:jc w:val="both"/>
      </w:pPr>
      <w:r>
        <w:t>53. Зарождался ли человек в разных точках земного шара?</w:t>
      </w:r>
    </w:p>
    <w:p w:rsidR="007F664A" w:rsidRDefault="007F664A" w:rsidP="007F664A">
      <w:pPr>
        <w:pStyle w:val="a3"/>
        <w:jc w:val="both"/>
        <w:rPr>
          <w:i/>
          <w:iCs/>
        </w:rPr>
      </w:pPr>
      <w:r>
        <w:rPr>
          <w:i/>
          <w:iCs/>
        </w:rPr>
        <w:t>“Да, и в разные эпохи, и в этом одна из причин разнообразия рас; затем люди, рассеиваясь по различным континентам и климатам и приобщаясь к другим расам, образовывали новые, типы</w:t>
      </w:r>
      <w:proofErr w:type="gramStart"/>
      <w:r>
        <w:rPr>
          <w:i/>
          <w:iCs/>
        </w:rPr>
        <w:t xml:space="preserve">.” — </w:t>
      </w:r>
      <w:proofErr w:type="gramEnd"/>
      <w:r>
        <w:rPr>
          <w:i/>
          <w:iCs/>
        </w:rPr>
        <w:t xml:space="preserve">Эти различия, составляют ли они отдельные роды? “Конечно же нет, все они из одной семьи; ведь незначительные различия того же плода не </w:t>
      </w:r>
      <w:proofErr w:type="gramStart"/>
      <w:r>
        <w:rPr>
          <w:i/>
          <w:iCs/>
        </w:rPr>
        <w:t>мешают</w:t>
      </w:r>
      <w:proofErr w:type="gramEnd"/>
      <w:r>
        <w:rPr>
          <w:i/>
          <w:iCs/>
        </w:rPr>
        <w:t xml:space="preserve"> ем) принадлежать к одному и тому же роду.”</w:t>
      </w:r>
    </w:p>
    <w:p w:rsidR="007F664A" w:rsidRDefault="007F664A" w:rsidP="007F664A">
      <w:pPr>
        <w:pStyle w:val="a3"/>
        <w:jc w:val="both"/>
      </w:pPr>
      <w:r>
        <w:t xml:space="preserve">54. Если род человеческий не происходит от одного человека, то должны ли люди </w:t>
      </w:r>
      <w:proofErr w:type="gramStart"/>
      <w:r>
        <w:t>перестать из-за этого считать</w:t>
      </w:r>
      <w:proofErr w:type="gramEnd"/>
      <w:r>
        <w:t xml:space="preserve"> себя братьями?</w:t>
      </w:r>
    </w:p>
    <w:p w:rsidR="007F664A" w:rsidRDefault="007F664A" w:rsidP="007F664A">
      <w:pPr>
        <w:pStyle w:val="a3"/>
        <w:jc w:val="both"/>
        <w:rPr>
          <w:i/>
          <w:iCs/>
        </w:rPr>
      </w:pPr>
      <w:r>
        <w:rPr>
          <w:i/>
          <w:iCs/>
        </w:rPr>
        <w:lastRenderedPageBreak/>
        <w:t>“Все люди суть братья в Боге, потому что они оживлены духом и стремятся к единой цели. Вы хотите всегда понимать слова буквально</w:t>
      </w:r>
      <w:proofErr w:type="gramStart"/>
      <w:r>
        <w:rPr>
          <w:i/>
          <w:iCs/>
        </w:rPr>
        <w:t>.”</w:t>
      </w:r>
      <w:proofErr w:type="gramEnd"/>
    </w:p>
    <w:p w:rsidR="007F664A" w:rsidRDefault="007F664A" w:rsidP="007F664A">
      <w:pPr>
        <w:pStyle w:val="a3"/>
        <w:jc w:val="both"/>
        <w:rPr>
          <w:b/>
          <w:bCs/>
        </w:rPr>
      </w:pPr>
    </w:p>
    <w:p w:rsidR="007F664A" w:rsidRDefault="007F664A" w:rsidP="007F664A">
      <w:pPr>
        <w:pStyle w:val="a3"/>
        <w:jc w:val="center"/>
        <w:rPr>
          <w:b/>
          <w:bCs/>
        </w:rPr>
      </w:pPr>
      <w:r>
        <w:rPr>
          <w:b/>
          <w:bCs/>
        </w:rPr>
        <w:t>§13. МНОЖЕСТВЕННОСТЬ МИРОВ</w:t>
      </w:r>
    </w:p>
    <w:p w:rsidR="007F664A" w:rsidRDefault="007F664A" w:rsidP="007F664A">
      <w:pPr>
        <w:pStyle w:val="a3"/>
        <w:jc w:val="both"/>
      </w:pPr>
      <w:r>
        <w:t xml:space="preserve">55. Все ли миры, вращающиеся в Космосе, обитаемы? </w:t>
      </w:r>
    </w:p>
    <w:p w:rsidR="007F664A" w:rsidRDefault="007F664A" w:rsidP="007F664A">
      <w:pPr>
        <w:pStyle w:val="a3"/>
        <w:jc w:val="both"/>
        <w:rPr>
          <w:i/>
          <w:iCs/>
        </w:rPr>
      </w:pPr>
      <w:r>
        <w:rPr>
          <w:i/>
          <w:iCs/>
        </w:rPr>
        <w:t xml:space="preserve">“Да, и человек Земли далек от того, чтобы быть, как </w:t>
      </w:r>
      <w:proofErr w:type="gramStart"/>
      <w:r>
        <w:rPr>
          <w:i/>
          <w:iCs/>
        </w:rPr>
        <w:t>он то</w:t>
      </w:r>
      <w:proofErr w:type="gramEnd"/>
      <w:r>
        <w:rPr>
          <w:i/>
          <w:iCs/>
        </w:rPr>
        <w:t xml:space="preserve"> полагает, первым по уму, доброте и совершенству. </w:t>
      </w:r>
      <w:proofErr w:type="gramStart"/>
      <w:r>
        <w:rPr>
          <w:i/>
          <w:iCs/>
        </w:rPr>
        <w:t>Есть, однако, люди, мнящие себя очень сильными, воображающие, будто этот маленький шарик один имеет привилегию быть населенным разумными существами.</w:t>
      </w:r>
      <w:proofErr w:type="gramEnd"/>
      <w:r>
        <w:rPr>
          <w:i/>
          <w:iCs/>
        </w:rPr>
        <w:t xml:space="preserve"> Гордыня и суета! Они полагают, будто Бог создал Вселенную для них одних</w:t>
      </w:r>
      <w:proofErr w:type="gramStart"/>
      <w:r>
        <w:rPr>
          <w:i/>
          <w:iCs/>
        </w:rPr>
        <w:t>.”</w:t>
      </w:r>
      <w:proofErr w:type="gramEnd"/>
    </w:p>
    <w:p w:rsidR="007F664A" w:rsidRDefault="007F664A" w:rsidP="007F664A">
      <w:pPr>
        <w:pStyle w:val="a3"/>
        <w:jc w:val="both"/>
      </w:pPr>
      <w:r>
        <w:t xml:space="preserve">+ Бог населил миры живыми существами, кои все способствуют конечной цели Провидения. Полагать, будто живые существа сосредоточены на одной точке, которую мы населяем во Вселенной, значило бы поставить под сомнение мудрость Бога, </w:t>
      </w:r>
      <w:proofErr w:type="spellStart"/>
      <w:r>
        <w:t>коийне</w:t>
      </w:r>
      <w:proofErr w:type="spellEnd"/>
      <w:r>
        <w:t xml:space="preserve"> сделал ничего бесполезного: Он должен был определить этим мирам более серьезную цель, нежели развлечение нашего взгляда. Ничто, впрочем, ни в положении.</w:t>
      </w:r>
    </w:p>
    <w:p w:rsidR="007F664A" w:rsidRDefault="007F664A" w:rsidP="007F664A">
      <w:pPr>
        <w:pStyle w:val="a3"/>
        <w:jc w:val="both"/>
      </w:pPr>
      <w:proofErr w:type="gramStart"/>
      <w:r>
        <w:t>н</w:t>
      </w:r>
      <w:proofErr w:type="gramEnd"/>
      <w:r>
        <w:t>и в размере, ни в физическом строении Земли не может на разумных основаниях заставить предположить, будто эта точка одна из стольких тысяч подобных миров имеет привилегию быть обитаемой.</w:t>
      </w:r>
    </w:p>
    <w:p w:rsidR="007F664A" w:rsidRDefault="007F664A" w:rsidP="007F664A">
      <w:pPr>
        <w:pStyle w:val="a3"/>
        <w:jc w:val="both"/>
      </w:pPr>
      <w:r>
        <w:t xml:space="preserve">56. Одинаково ли физическое устроение иных миров? </w:t>
      </w:r>
    </w:p>
    <w:p w:rsidR="007F664A" w:rsidRDefault="007F664A" w:rsidP="007F664A">
      <w:pPr>
        <w:pStyle w:val="a3"/>
        <w:jc w:val="both"/>
        <w:rPr>
          <w:i/>
          <w:iCs/>
        </w:rPr>
      </w:pPr>
      <w:r>
        <w:rPr>
          <w:i/>
          <w:iCs/>
        </w:rPr>
        <w:t>“Нет; они нисколько не схожи</w:t>
      </w:r>
      <w:proofErr w:type="gramStart"/>
      <w:r>
        <w:rPr>
          <w:i/>
          <w:iCs/>
        </w:rPr>
        <w:t>.”</w:t>
      </w:r>
      <w:proofErr w:type="gramEnd"/>
    </w:p>
    <w:p w:rsidR="007F664A" w:rsidRDefault="007F664A" w:rsidP="007F664A">
      <w:pPr>
        <w:pStyle w:val="a3"/>
        <w:jc w:val="both"/>
      </w:pPr>
      <w:r>
        <w:t>57. Поскольку физическое устроение миров не одинаково, для всех, то следует ли из этого для населяющих их существ различие в организации?</w:t>
      </w:r>
    </w:p>
    <w:p w:rsidR="007F664A" w:rsidRDefault="007F664A" w:rsidP="007F664A">
      <w:pPr>
        <w:pStyle w:val="a3"/>
        <w:jc w:val="both"/>
        <w:rPr>
          <w:i/>
          <w:iCs/>
        </w:rPr>
      </w:pPr>
      <w:r>
        <w:rPr>
          <w:i/>
          <w:iCs/>
        </w:rPr>
        <w:t>“Несомненно, как у вас рыбы созданы, чтобы жить в воде, а птицы — в воздухе</w:t>
      </w:r>
      <w:proofErr w:type="gramStart"/>
      <w:r>
        <w:rPr>
          <w:i/>
          <w:iCs/>
        </w:rPr>
        <w:t>.”</w:t>
      </w:r>
      <w:proofErr w:type="gramEnd"/>
    </w:p>
    <w:p w:rsidR="007F664A" w:rsidRDefault="007F664A" w:rsidP="007F664A">
      <w:pPr>
        <w:pStyle w:val="a3"/>
        <w:jc w:val="both"/>
      </w:pPr>
      <w:r>
        <w:t>58. Миры, наиболее удаленные от Солнца, лишены ли они света и тепла из-за того, что Солнце показывается им в виде маленькой звезды?</w:t>
      </w:r>
    </w:p>
    <w:p w:rsidR="007F664A" w:rsidRDefault="007F664A" w:rsidP="007F664A">
      <w:pPr>
        <w:pStyle w:val="a3"/>
        <w:jc w:val="both"/>
        <w:rPr>
          <w:i/>
          <w:iCs/>
        </w:rPr>
      </w:pPr>
      <w:r>
        <w:rPr>
          <w:i/>
          <w:iCs/>
        </w:rPr>
        <w:t xml:space="preserve">“Неужели вы думаете, будто нет иных источников света и тепла, кроме Солнца? и неужели вы ни во что не ставите электричество, </w:t>
      </w:r>
      <w:proofErr w:type="spellStart"/>
      <w:r>
        <w:rPr>
          <w:i/>
          <w:iCs/>
        </w:rPr>
        <w:t>коие</w:t>
      </w:r>
      <w:proofErr w:type="spellEnd"/>
      <w:r>
        <w:rPr>
          <w:i/>
          <w:iCs/>
        </w:rPr>
        <w:t xml:space="preserve"> в некоторых мирах играет роль, неведомую вам и совершенно по-иному важную, нежели на Земле? Впрочем, никто не говорит, будто все существа видят одинаковым с вами образом и органами, устроенными так же, как ваши</w:t>
      </w:r>
      <w:proofErr w:type="gramStart"/>
      <w:r>
        <w:rPr>
          <w:i/>
          <w:iCs/>
        </w:rPr>
        <w:t>.”</w:t>
      </w:r>
      <w:proofErr w:type="gramEnd"/>
    </w:p>
    <w:p w:rsidR="007F664A" w:rsidRDefault="007F664A" w:rsidP="007F664A">
      <w:pPr>
        <w:pStyle w:val="a3"/>
        <w:jc w:val="both"/>
      </w:pPr>
      <w:r>
        <w:t xml:space="preserve">+ Условия жизни существ, обитающих в различных мирах, должны быть приноровлены к среде, в коей они призваны жить. Если бы мы никогда не видели рыб, то мы не поняли бы, как эти существа могут жить в воде. Так же обстоит дело и с иными мирами, которые, без сомнения, включают в себя стихии, нам неведомые. Разве на Земле не видим мы, как длинные полярные </w:t>
      </w:r>
      <w:proofErr w:type="spellStart"/>
      <w:r>
        <w:t>ночц</w:t>
      </w:r>
      <w:proofErr w:type="spellEnd"/>
      <w:r>
        <w:t xml:space="preserve"> освещаются электричеством полярного сияния? Есть ли что невозможное в том, чтобы в некоторых мирах электричество было </w:t>
      </w:r>
      <w:proofErr w:type="gramStart"/>
      <w:r>
        <w:t>более изобильно</w:t>
      </w:r>
      <w:proofErr w:type="gramEnd"/>
      <w:r>
        <w:t>, нежели на Земле, и играло там некую всеобщую роль, которую мы не можем понять? Миры эти, стало быть, могут заключать в себе самих источники тепла и света, необходимые их обитателям.</w:t>
      </w:r>
    </w:p>
    <w:p w:rsidR="007F664A" w:rsidRDefault="007F664A" w:rsidP="007F664A">
      <w:pPr>
        <w:pStyle w:val="a3"/>
        <w:jc w:val="both"/>
        <w:rPr>
          <w:b/>
          <w:bCs/>
        </w:rPr>
      </w:pPr>
    </w:p>
    <w:p w:rsidR="007F664A" w:rsidRDefault="007F664A" w:rsidP="007F664A">
      <w:pPr>
        <w:pStyle w:val="a3"/>
        <w:jc w:val="both"/>
        <w:rPr>
          <w:b/>
          <w:bCs/>
        </w:rPr>
      </w:pPr>
      <w:r>
        <w:rPr>
          <w:b/>
          <w:bCs/>
        </w:rPr>
        <w:t>§ 14. БИБЛЕЙСКИЕ СОГЛАСОВАНИЯ И СООБРАЖЕНИЯ, КАСАЮЩИЕСЯ СОТВОРЕНИЯ</w:t>
      </w:r>
    </w:p>
    <w:p w:rsidR="007F664A" w:rsidRDefault="007F664A" w:rsidP="007F664A">
      <w:pPr>
        <w:pStyle w:val="a3"/>
        <w:jc w:val="both"/>
      </w:pPr>
      <w:r>
        <w:t xml:space="preserve">59. Народы составили себе о сотворении понятия </w:t>
      </w:r>
      <w:proofErr w:type="gramStart"/>
      <w:r>
        <w:t>очень различные</w:t>
      </w:r>
      <w:proofErr w:type="gramEnd"/>
      <w:r>
        <w:t xml:space="preserve">, согласно степени своей просвещенности. Разум, опирающийся на науку, признал неправдоподобность некоторых из этих теорий. Та же, которая дается духами, подтверждает мнение, с давних пор допущенное самыми просвещенными людьми. Возражение, </w:t>
      </w:r>
      <w:proofErr w:type="spellStart"/>
      <w:r>
        <w:t>коие</w:t>
      </w:r>
      <w:proofErr w:type="spellEnd"/>
      <w:r>
        <w:t xml:space="preserve"> можно сделать этой теории, в том, что она противоречит тексту священных писаний; но серьезный анализ заставляет признать, что противоречье это </w:t>
      </w:r>
      <w:proofErr w:type="gramStart"/>
      <w:r>
        <w:t>более мнимое</w:t>
      </w:r>
      <w:proofErr w:type="gramEnd"/>
      <w:r>
        <w:t>, чем действительное, и что оно следует из толкования, даваемого смыслу часто аллегорическому.</w:t>
      </w:r>
    </w:p>
    <w:p w:rsidR="007F664A" w:rsidRDefault="007F664A" w:rsidP="007F664A">
      <w:pPr>
        <w:pStyle w:val="a3"/>
        <w:jc w:val="both"/>
      </w:pPr>
      <w:r>
        <w:t>Вопрос о первом человеке в лице Адама как основателе человечества совсем не единственный, по поводу коего религиозным представлениям должно измениться. Вращение Земли показалось, в свое время, настолько противопоставленным священному тексту, что нет таких преследований, коим бы теория эта не послужила предлогом, и все же Земля вертится всем анафемам вопреки, и никто сегодня не может оспаривать этого, будучи в здравом уме.</w:t>
      </w:r>
    </w:p>
    <w:p w:rsidR="007F664A" w:rsidRDefault="007F664A" w:rsidP="007F664A">
      <w:pPr>
        <w:pStyle w:val="a3"/>
        <w:jc w:val="both"/>
      </w:pPr>
      <w:r>
        <w:t xml:space="preserve">Библия говорит также, что мир был сотворен за шесть дней, и определяет эпоху его сотворения приблизительно 4000 лет до христианской эры. Прежде этого Земли не существовало, она была извлечена из небытия: текст формален; и вот позитивная наука, непреклонная наука, приходит доказать </w:t>
      </w:r>
      <w:proofErr w:type="gramStart"/>
      <w:r>
        <w:t>противоположное</w:t>
      </w:r>
      <w:proofErr w:type="gramEnd"/>
      <w:r>
        <w:t>. Образованье мира неписанными буквами отмечено в мире ископаемом, и доказано, что шесть дней творения суть скорее периоды, каждый из коих длительностью, быть</w:t>
      </w:r>
      <w:proofErr w:type="gramStart"/>
      <w:r>
        <w:t>.</w:t>
      </w:r>
      <w:proofErr w:type="gramEnd"/>
      <w:r>
        <w:t xml:space="preserve"> </w:t>
      </w:r>
      <w:proofErr w:type="gramStart"/>
      <w:r>
        <w:t>м</w:t>
      </w:r>
      <w:proofErr w:type="gramEnd"/>
      <w:r>
        <w:t>ожет, во много сотен тысяч лет. Причем все это не есть какая-то система, какое-то учение или изолированное мнение, это явление столь же постоянное, как и вращение Земли, которое теология вынуждена была принять, — очевидное доказательство заблужденья, в которое можно впасть, понимая буквально аллегорические выражения образного языка. Следует ли из этого заключить, будто Библия есть заблужденье? Нет, следует заключить лишь то, что люди ошиблись, толкуя ее.</w:t>
      </w:r>
    </w:p>
    <w:p w:rsidR="007F664A" w:rsidRDefault="007F664A" w:rsidP="007F664A">
      <w:pPr>
        <w:pStyle w:val="a3"/>
        <w:jc w:val="both"/>
      </w:pPr>
      <w:proofErr w:type="gramStart"/>
      <w:r>
        <w:t>Наука, изучив архивы Земли, признала порядок, в коем различные живые существа появились на ее поверхности, и порядок этот согласуется с тем, что указан в Книге бытия, с той лишь разницей, что творение это, вместо того чтобы чудесным образом выйти из рук Бога за несколько часов, свершилось, всегда по воле Его, но, согласно закону сил природы, в несколько миллионов лет.</w:t>
      </w:r>
      <w:proofErr w:type="gramEnd"/>
      <w:r>
        <w:t xml:space="preserve"> Разве Бог от этого менее </w:t>
      </w:r>
      <w:proofErr w:type="gramStart"/>
      <w:r>
        <w:t>велики менее Могуществен</w:t>
      </w:r>
      <w:proofErr w:type="gramEnd"/>
      <w:r>
        <w:t>? разве дело его менее величественно от того, что не имеет очарованья мгновенности? Очевидно, нет: нужно было бы составить себе о Боге понятие крайне убогое, чтобы не признать Его всемогущества в вечных законах, кои Он установил, дабы править мирами. Наука, далекая от того, чтобы приуменьшить дело Божеское, показывает его нам в виде более грандиозном и более соответствующем понятиям, кои мы имеем о могуществе и величии Бога, уже тем, что оно совершается без нарушенья законов природы.</w:t>
      </w:r>
    </w:p>
    <w:p w:rsidR="007F664A" w:rsidRDefault="007F664A" w:rsidP="007F664A">
      <w:pPr>
        <w:pStyle w:val="a3"/>
        <w:jc w:val="both"/>
      </w:pPr>
      <w:proofErr w:type="gramStart"/>
      <w:r>
        <w:t>Наука, согласная в этом с Моисеем, помещает человека последним в порядке сотворенья живых существ: но, по Моисею, всемирный потоп приходится на 1654 год от сотворения мира, тогда как геология показывает нам великий катаклизм предшествующим человеку, если учесть, что до сего дня в первоначальных слоях не находят никаких следов ни его присутствия, ни присутствия животных той же категории с точки зрения</w:t>
      </w:r>
      <w:proofErr w:type="gramEnd"/>
      <w:r>
        <w:t xml:space="preserve"> физической. Но ничто не доказывает невозможности этого; многие открытия посеяли сомнения на этот </w:t>
      </w:r>
      <w:r>
        <w:lastRenderedPageBreak/>
        <w:t xml:space="preserve">счет; может, следовательно, быть, что с минуты на минуту мы получим </w:t>
      </w:r>
      <w:proofErr w:type="spellStart"/>
      <w:r>
        <w:t>матерьяльное</w:t>
      </w:r>
      <w:proofErr w:type="spellEnd"/>
      <w:r>
        <w:t xml:space="preserve"> подтвержденье этому </w:t>
      </w:r>
      <w:proofErr w:type="spellStart"/>
      <w:r>
        <w:t>предшествованью</w:t>
      </w:r>
      <w:proofErr w:type="spellEnd"/>
      <w:r>
        <w:t xml:space="preserve"> человеческой расы, и тогда будет признано, что по этому пункту, как и по другим, библейский текст есть некий символ. Вопрос в том, чтобы знать, тот ли это катаклизм, который пережил Ной; при этом необходимо учитывать, что продолжительность времени, необходимая для образования ископаемых слоев, не позволяет спутать их, и с момента, как будут найдены следы существования человека перед великой катастрофой, будет доказано </w:t>
      </w:r>
      <w:r>
        <w:rPr>
          <w:i/>
          <w:iCs/>
        </w:rPr>
        <w:t>Либо</w:t>
      </w:r>
      <w:r>
        <w:t xml:space="preserve"> </w:t>
      </w:r>
      <w:proofErr w:type="spellStart"/>
      <w:r>
        <w:t>то</w:t>
      </w:r>
      <w:proofErr w:type="gramStart"/>
      <w:r>
        <w:t>.ч</w:t>
      </w:r>
      <w:proofErr w:type="gramEnd"/>
      <w:r>
        <w:t>тоАдамне</w:t>
      </w:r>
      <w:proofErr w:type="spellEnd"/>
      <w:r>
        <w:t xml:space="preserve"> был первым человеком, либо же то, что сотворение его теряется во тьме времен. Никакие рассуждения не устоят перед очевидностью, и нужно будет принять этот факт, как был принят факт вращения Земли и шести периодов сотворения.</w:t>
      </w:r>
    </w:p>
    <w:p w:rsidR="007F664A" w:rsidRDefault="007F664A" w:rsidP="007F664A">
      <w:pPr>
        <w:pStyle w:val="a3"/>
        <w:jc w:val="both"/>
      </w:pPr>
      <w:r>
        <w:t xml:space="preserve">Существование человека до геологического потопа, правда, еще предположительно, но вот что более определенно. </w:t>
      </w:r>
      <w:proofErr w:type="gramStart"/>
      <w:r>
        <w:t>Если допустить, что человек впервые появился на Земле 4000 лет до Р. X. и если 1650 годами позднее весь род человеческий был уничтожен, за исключением одной семьи, то из этого следует, что заселение Земли датируется лишь от Ноя, т. е. от 2350 года до н. э. Между тем, когда евреи в XVIII до Р. X. веке переселились в Египет, то</w:t>
      </w:r>
      <w:proofErr w:type="gramEnd"/>
      <w:r>
        <w:t xml:space="preserve"> они нашли страну эту </w:t>
      </w:r>
      <w:proofErr w:type="gramStart"/>
      <w:r>
        <w:t>весьма населенной</w:t>
      </w:r>
      <w:proofErr w:type="gramEnd"/>
      <w:r>
        <w:t xml:space="preserve"> и уже обладающей сильно развитой цивилизацией. История доказывает, что в эту эпоху Индия и другие страны также процветали, и все это даже без учета летосчисления некоторых народов, которое восходит к эпохе гораздо более отдаленной. Стало быть, потомство одного</w:t>
      </w:r>
      <w:proofErr w:type="gramStart"/>
      <w:r>
        <w:t>.</w:t>
      </w:r>
      <w:proofErr w:type="gramEnd"/>
      <w:r>
        <w:t xml:space="preserve"> </w:t>
      </w:r>
      <w:proofErr w:type="gramStart"/>
      <w:r>
        <w:t>ч</w:t>
      </w:r>
      <w:proofErr w:type="gramEnd"/>
      <w:r>
        <w:t>еловека не только смогло населить все огромные страны, тогда известные (если предположить, будто остальные заселены не были), но и за короткий промежуток времени род человеческий смог подняться от полнейшего невежества примитивного состояния к самой высокой степени интеллектуального развития. Но это противоречит всем антропологическим законам!</w:t>
      </w:r>
    </w:p>
    <w:p w:rsidR="007F664A" w:rsidRDefault="007F664A" w:rsidP="007F664A">
      <w:pPr>
        <w:pStyle w:val="a3"/>
        <w:jc w:val="both"/>
      </w:pPr>
      <w:r>
        <w:t xml:space="preserve">Разнообразие рас также говорит в поддержку этого мнения. Климат и привычки, несомненно, производят изменения в физическом облике, но мы знаем, до чего может дойти влияние этих причин, и физиологический анализ доказывает, что между некоторыми расами существуют конституционные различия более глубокие, чем те, которые обусловливаются климатом. Скрещивание рас производит переходные типы; оно стремится стереть крайние особенности, но оно их не производит; оно создает лишь помеси; при этом, чтобы произошло скрещивание рас, нужно, чтобы были различные расы, и как объяснить их существование, давая им общее </w:t>
      </w:r>
      <w:proofErr w:type="spellStart"/>
      <w:r>
        <w:t>родоначало</w:t>
      </w:r>
      <w:proofErr w:type="spellEnd"/>
      <w:r>
        <w:t xml:space="preserve">, когда расы эти существуют бок </w:t>
      </w:r>
      <w:proofErr w:type="gramStart"/>
      <w:r>
        <w:t>о бок</w:t>
      </w:r>
      <w:proofErr w:type="gramEnd"/>
      <w:r>
        <w:t>? Как допустить, чтобы за несколько веков некоторые потомки</w:t>
      </w:r>
      <w:proofErr w:type="gramStart"/>
      <w:r>
        <w:t xml:space="preserve"> ,</w:t>
      </w:r>
      <w:proofErr w:type="gramEnd"/>
      <w:r>
        <w:t xml:space="preserve">Ноя преобразились до такой степени, чтобы произвести эфиопскую расу, например; подобная метаморфоза не более допустима, нежели гипотеза. об общем </w:t>
      </w:r>
      <w:proofErr w:type="spellStart"/>
      <w:r>
        <w:t>родоначале</w:t>
      </w:r>
      <w:proofErr w:type="spellEnd"/>
      <w:r>
        <w:t xml:space="preserve"> между волком и овцой, слоном и тлею, птицею и рыбой. Еще раз, ничто не может возобладать над очевидностью фактов. Все, напротив, объясняется с допущением существования человека до эпохи, вульгарно ему приписываемой; с допущением многообразья </w:t>
      </w:r>
      <w:proofErr w:type="spellStart"/>
      <w:r>
        <w:t>родоначал</w:t>
      </w:r>
      <w:proofErr w:type="spellEnd"/>
      <w:r>
        <w:t xml:space="preserve">; Адама, жившего 6000 лет тому назад, как человека, населившего страну, еще не обитаемую: с признанием </w:t>
      </w:r>
      <w:proofErr w:type="spellStart"/>
      <w:r>
        <w:t>Ноева</w:t>
      </w:r>
      <w:proofErr w:type="spellEnd"/>
      <w:r>
        <w:t xml:space="preserve"> потопа как частичной катастрофы, перепутанной с геологическим катаклизмом: с принятием, наконец, во внимание аллегорической формы, присущей восточному стилю изложения, формы, </w:t>
      </w:r>
      <w:proofErr w:type="spellStart"/>
      <w:r>
        <w:t>коию</w:t>
      </w:r>
      <w:proofErr w:type="spellEnd"/>
      <w:r>
        <w:t xml:space="preserve"> мы находим в священных книгах всех народов. Поэтому благоразумно не отвергать в избытке легкомыслия те учения, каковые рано или поздно могут, как и многое другое, дать опровержение всем, кто с ними воюет. Идей </w:t>
      </w:r>
      <w:proofErr w:type="gramStart"/>
      <w:r>
        <w:t>религиозные</w:t>
      </w:r>
      <w:proofErr w:type="gramEnd"/>
      <w:r>
        <w:t>, далекие от того, чтобы терять что-то, лишь крепнут, идя вместе с наукой; это единственный способ не стать к скептицизму уязвимою стороной.</w:t>
      </w:r>
    </w:p>
    <w:p w:rsidR="007F664A" w:rsidRDefault="007F664A" w:rsidP="007F664A">
      <w:pPr>
        <w:pStyle w:val="a3"/>
        <w:jc w:val="center"/>
        <w:rPr>
          <w:b/>
          <w:bCs/>
        </w:rPr>
      </w:pPr>
      <w:r>
        <w:rPr>
          <w:b/>
          <w:bCs/>
        </w:rPr>
        <w:t>ГЛАВА ЧЕТВЕРТАЯ</w:t>
      </w:r>
    </w:p>
    <w:p w:rsidR="007F664A" w:rsidRDefault="007F664A" w:rsidP="007F664A">
      <w:pPr>
        <w:pStyle w:val="a3"/>
        <w:jc w:val="center"/>
        <w:rPr>
          <w:b/>
          <w:bCs/>
        </w:rPr>
      </w:pPr>
      <w:r>
        <w:rPr>
          <w:b/>
          <w:bCs/>
        </w:rPr>
        <w:t>ЖИЗНЕННОЕ НАЧАЛО</w:t>
      </w:r>
    </w:p>
    <w:p w:rsidR="007F664A" w:rsidRDefault="007F664A" w:rsidP="007F664A">
      <w:pPr>
        <w:pStyle w:val="a3"/>
        <w:jc w:val="center"/>
        <w:rPr>
          <w:b/>
          <w:bCs/>
        </w:rPr>
      </w:pPr>
      <w:r>
        <w:rPr>
          <w:i/>
          <w:iCs/>
        </w:rPr>
        <w:lastRenderedPageBreak/>
        <w:t>существа органические и неорганические — Жизнь и смерть — Ум и инстинкт</w:t>
      </w:r>
    </w:p>
    <w:p w:rsidR="007F664A" w:rsidRDefault="007F664A" w:rsidP="007F664A">
      <w:pPr>
        <w:pStyle w:val="a3"/>
        <w:jc w:val="center"/>
        <w:rPr>
          <w:b/>
          <w:bCs/>
        </w:rPr>
      </w:pPr>
      <w:r>
        <w:rPr>
          <w:b/>
          <w:bCs/>
        </w:rPr>
        <w:t>§ 15. СУЩЕСТВА ОРГАНИЧЕСКИЕ И НЕОРГАНИЧЕСКИЕ</w:t>
      </w:r>
    </w:p>
    <w:p w:rsidR="007F664A" w:rsidRDefault="007F664A" w:rsidP="007F664A">
      <w:pPr>
        <w:pStyle w:val="a3"/>
        <w:jc w:val="both"/>
      </w:pPr>
      <w:r>
        <w:t>+ Органические существа суть те, кои имеют в себе источник сокровенной деятельности, сообщающий им жизнь; они рождаются, растут, воспроизводят себе подобных и умирают: они наделены особыми органами для выполнения различных жизненных актов, и органы эти применены к потребностям их для их сохранения. Они включают в себя людей, животных и растения. Неорганические существа суть все те, что не обладают ни жизненностью, ни собственными движениями и образованы лишь соединением материи; таковы минералы, вода, воздух и т. д.</w:t>
      </w:r>
    </w:p>
    <w:p w:rsidR="007F664A" w:rsidRDefault="007F664A" w:rsidP="007F664A">
      <w:pPr>
        <w:pStyle w:val="a3"/>
        <w:jc w:val="both"/>
      </w:pPr>
      <w:r>
        <w:t xml:space="preserve">60. Одна ли и та же сила соединяет элементы материи в органических телах и телах неорганических? </w:t>
      </w:r>
    </w:p>
    <w:p w:rsidR="007F664A" w:rsidRDefault="007F664A" w:rsidP="007F664A">
      <w:pPr>
        <w:pStyle w:val="a3"/>
        <w:jc w:val="both"/>
        <w:rPr>
          <w:i/>
          <w:iCs/>
        </w:rPr>
      </w:pPr>
      <w:r>
        <w:rPr>
          <w:i/>
          <w:iCs/>
        </w:rPr>
        <w:t>“Да, закон притяжения один для всех</w:t>
      </w:r>
      <w:proofErr w:type="gramStart"/>
      <w:r>
        <w:rPr>
          <w:i/>
          <w:iCs/>
        </w:rPr>
        <w:t xml:space="preserve">.” </w:t>
      </w:r>
      <w:proofErr w:type="gramEnd"/>
    </w:p>
    <w:p w:rsidR="007F664A" w:rsidRDefault="007F664A" w:rsidP="007F664A">
      <w:pPr>
        <w:pStyle w:val="a3"/>
        <w:jc w:val="both"/>
      </w:pPr>
      <w:r>
        <w:t>61. Есть ли разница между материей тел органических и материей тел неорганических?</w:t>
      </w:r>
    </w:p>
    <w:p w:rsidR="007F664A" w:rsidRDefault="007F664A" w:rsidP="007F664A">
      <w:pPr>
        <w:pStyle w:val="a3"/>
        <w:jc w:val="both"/>
        <w:rPr>
          <w:i/>
          <w:iCs/>
        </w:rPr>
      </w:pPr>
      <w:r>
        <w:rPr>
          <w:i/>
          <w:iCs/>
        </w:rPr>
        <w:t>“Это все та же материя, но в органических телах она оживотворена</w:t>
      </w:r>
      <w:proofErr w:type="gramStart"/>
      <w:r>
        <w:rPr>
          <w:i/>
          <w:iCs/>
        </w:rPr>
        <w:t>.”</w:t>
      </w:r>
      <w:proofErr w:type="gramEnd"/>
    </w:p>
    <w:p w:rsidR="007F664A" w:rsidRDefault="007F664A" w:rsidP="007F664A">
      <w:pPr>
        <w:pStyle w:val="a3"/>
        <w:jc w:val="both"/>
      </w:pPr>
      <w:r>
        <w:t>62</w:t>
      </w:r>
      <w:proofErr w:type="gramStart"/>
      <w:r>
        <w:t xml:space="preserve"> К</w:t>
      </w:r>
      <w:proofErr w:type="gramEnd"/>
      <w:r>
        <w:t xml:space="preserve">акова причина </w:t>
      </w:r>
      <w:proofErr w:type="spellStart"/>
      <w:r>
        <w:t>оживотворения</w:t>
      </w:r>
      <w:proofErr w:type="spellEnd"/>
      <w:r>
        <w:t xml:space="preserve"> материи? </w:t>
      </w:r>
    </w:p>
    <w:p w:rsidR="007F664A" w:rsidRDefault="007F664A" w:rsidP="007F664A">
      <w:pPr>
        <w:pStyle w:val="a3"/>
        <w:jc w:val="both"/>
      </w:pPr>
      <w:r>
        <w:rPr>
          <w:i/>
          <w:iCs/>
        </w:rPr>
        <w:t>“Ее соединение с жизненным началом</w:t>
      </w:r>
      <w:proofErr w:type="gramStart"/>
      <w:r>
        <w:rPr>
          <w:i/>
          <w:iCs/>
        </w:rPr>
        <w:t>.”</w:t>
      </w:r>
      <w:proofErr w:type="gramEnd"/>
    </w:p>
    <w:p w:rsidR="007F664A" w:rsidRDefault="007F664A" w:rsidP="007F664A">
      <w:pPr>
        <w:pStyle w:val="a3"/>
        <w:jc w:val="both"/>
      </w:pPr>
      <w:r>
        <w:t>63. Жизненное начало, находится ли оно в каком-то непосредственном проводнике, или же оно лишь свойство организованной материи? словом, причина оно или следствие?</w:t>
      </w:r>
    </w:p>
    <w:p w:rsidR="007F664A" w:rsidRDefault="007F664A" w:rsidP="007F664A">
      <w:pPr>
        <w:pStyle w:val="a3"/>
        <w:jc w:val="both"/>
        <w:rPr>
          <w:i/>
          <w:iCs/>
        </w:rPr>
      </w:pPr>
      <w:r>
        <w:rPr>
          <w:i/>
          <w:iCs/>
        </w:rPr>
        <w:t>“Оно и то и другое. Жизнь есть следствие, вызываемое действием некоего проводника на материю; этот проводник без материи не есть жизнь, так же как материя не может жить без этого проводника. Он сообщает жизнь всем существам, поглощающим и усваивающим его</w:t>
      </w:r>
      <w:proofErr w:type="gramStart"/>
      <w:r>
        <w:rPr>
          <w:i/>
          <w:iCs/>
        </w:rPr>
        <w:t>.”</w:t>
      </w:r>
      <w:proofErr w:type="gramEnd"/>
    </w:p>
    <w:p w:rsidR="007F664A" w:rsidRDefault="007F664A" w:rsidP="007F664A">
      <w:pPr>
        <w:pStyle w:val="a3"/>
        <w:jc w:val="both"/>
      </w:pPr>
      <w:r>
        <w:t>64. Мы поняли, что дух и материя суть два образующих элемента Вселенной: составляет ли жизненное начало третий такой элемент?</w:t>
      </w:r>
    </w:p>
    <w:p w:rsidR="007F664A" w:rsidRDefault="007F664A" w:rsidP="007F664A">
      <w:pPr>
        <w:pStyle w:val="a3"/>
        <w:jc w:val="both"/>
        <w:rPr>
          <w:i/>
          <w:iCs/>
        </w:rPr>
      </w:pPr>
      <w:r>
        <w:rPr>
          <w:i/>
          <w:iCs/>
        </w:rPr>
        <w:t>“Это, без сомнения, один из элементов, необходимых для образования Вселенной, но сам он имеет свой источник в видоизмененной вселенской материи. Он есть элемент для вас, как кислород и водород, которые, однако, не суть первоначальные элементы, ибо все это исходит из одного и того же начала</w:t>
      </w:r>
      <w:proofErr w:type="gramStart"/>
      <w:r>
        <w:rPr>
          <w:i/>
          <w:iCs/>
        </w:rPr>
        <w:t>.”</w:t>
      </w:r>
      <w:proofErr w:type="gramEnd"/>
    </w:p>
    <w:p w:rsidR="007F664A" w:rsidRDefault="007F664A" w:rsidP="007F664A">
      <w:pPr>
        <w:pStyle w:val="a3"/>
        <w:jc w:val="both"/>
      </w:pPr>
      <w:r>
        <w:t>Похоже, из этого следует, что жизненность не имеет своего начала в каком-либо конкретном первичном проводнике, но в особом свойстве вселенской материи, вызванном некоторыми модификациями?</w:t>
      </w:r>
    </w:p>
    <w:p w:rsidR="007F664A" w:rsidRDefault="007F664A" w:rsidP="007F664A">
      <w:pPr>
        <w:pStyle w:val="a3"/>
        <w:jc w:val="both"/>
        <w:rPr>
          <w:i/>
          <w:iCs/>
        </w:rPr>
      </w:pPr>
      <w:r>
        <w:rPr>
          <w:i/>
          <w:iCs/>
        </w:rPr>
        <w:t>“Это следствие того, что мы уже сказали</w:t>
      </w:r>
      <w:proofErr w:type="gramStart"/>
      <w:r>
        <w:rPr>
          <w:i/>
          <w:iCs/>
        </w:rPr>
        <w:t xml:space="preserve">.” </w:t>
      </w:r>
      <w:proofErr w:type="gramEnd"/>
    </w:p>
    <w:p w:rsidR="007F664A" w:rsidRDefault="007F664A" w:rsidP="007F664A">
      <w:pPr>
        <w:pStyle w:val="a3"/>
        <w:jc w:val="both"/>
      </w:pPr>
      <w:r>
        <w:t>65. Жизненное начало, помещается ли оно в одном из известных нам тел?</w:t>
      </w:r>
    </w:p>
    <w:p w:rsidR="007F664A" w:rsidRDefault="007F664A" w:rsidP="007F664A">
      <w:pPr>
        <w:pStyle w:val="a3"/>
        <w:jc w:val="both"/>
        <w:rPr>
          <w:i/>
          <w:iCs/>
        </w:rPr>
      </w:pPr>
      <w:r>
        <w:rPr>
          <w:i/>
          <w:iCs/>
        </w:rPr>
        <w:t>“Оно имеет свой источник</w:t>
      </w:r>
      <w:proofErr w:type="gramStart"/>
      <w:r>
        <w:rPr>
          <w:i/>
          <w:iCs/>
        </w:rPr>
        <w:t xml:space="preserve"> ,</w:t>
      </w:r>
      <w:proofErr w:type="gramEnd"/>
      <w:r>
        <w:rPr>
          <w:i/>
          <w:iCs/>
        </w:rPr>
        <w:t>во вселенском флюиде; это то, что вы называете „магнетическим или электрическим оживотворенным флюидом". Он посредник, связка между духом и материей</w:t>
      </w:r>
      <w:proofErr w:type="gramStart"/>
      <w:r>
        <w:rPr>
          <w:i/>
          <w:iCs/>
        </w:rPr>
        <w:t>.”</w:t>
      </w:r>
      <w:proofErr w:type="gramEnd"/>
    </w:p>
    <w:p w:rsidR="007F664A" w:rsidRDefault="007F664A" w:rsidP="007F664A">
      <w:pPr>
        <w:pStyle w:val="a3"/>
        <w:jc w:val="both"/>
      </w:pPr>
      <w:r>
        <w:lastRenderedPageBreak/>
        <w:t>66. Жизненное начало, одинаково ли оно для всех органических существ?</w:t>
      </w:r>
    </w:p>
    <w:p w:rsidR="007F664A" w:rsidRDefault="007F664A" w:rsidP="007F664A">
      <w:pPr>
        <w:pStyle w:val="a3"/>
        <w:jc w:val="both"/>
        <w:rPr>
          <w:i/>
          <w:iCs/>
        </w:rPr>
      </w:pPr>
      <w:r>
        <w:rPr>
          <w:i/>
          <w:iCs/>
        </w:rPr>
        <w:t xml:space="preserve">“Да, слегка </w:t>
      </w:r>
      <w:proofErr w:type="gramStart"/>
      <w:r>
        <w:rPr>
          <w:i/>
          <w:iCs/>
        </w:rPr>
        <w:t>измененное</w:t>
      </w:r>
      <w:proofErr w:type="gramEnd"/>
      <w:r>
        <w:rPr>
          <w:i/>
          <w:iCs/>
        </w:rPr>
        <w:t xml:space="preserve"> для разных видов. Это то, что дает им движение и активность, отличая их от инертной материи; • ибо движение материи не есть жизнь; материя получает это движение, но не дает его</w:t>
      </w:r>
      <w:proofErr w:type="gramStart"/>
      <w:r>
        <w:rPr>
          <w:i/>
          <w:iCs/>
        </w:rPr>
        <w:t>.”</w:t>
      </w:r>
      <w:proofErr w:type="gramEnd"/>
    </w:p>
    <w:p w:rsidR="007F664A" w:rsidRDefault="007F664A" w:rsidP="007F664A">
      <w:pPr>
        <w:pStyle w:val="a3"/>
        <w:jc w:val="both"/>
      </w:pPr>
      <w:r>
        <w:t>67. Жизненность, является ли она постоянным свойством жизненного проводника или развивается лишь работою органов?</w:t>
      </w:r>
    </w:p>
    <w:p w:rsidR="007F664A" w:rsidRDefault="007F664A" w:rsidP="007F664A">
      <w:pPr>
        <w:pStyle w:val="a3"/>
        <w:jc w:val="both"/>
        <w:rPr>
          <w:i/>
          <w:iCs/>
        </w:rPr>
      </w:pPr>
      <w:r>
        <w:rPr>
          <w:i/>
          <w:iCs/>
        </w:rPr>
        <w:t>“Она развивается лишь с телом. Разве не сказали мы, что этот проводник без материи не есть жизнь? Нужно соединение двух вещей, чтобы произвести жизнь</w:t>
      </w:r>
      <w:proofErr w:type="gramStart"/>
      <w:r>
        <w:rPr>
          <w:i/>
          <w:iCs/>
        </w:rPr>
        <w:t>.”</w:t>
      </w:r>
      <w:proofErr w:type="gramEnd"/>
    </w:p>
    <w:p w:rsidR="007F664A" w:rsidRDefault="007F664A" w:rsidP="007F664A">
      <w:pPr>
        <w:pStyle w:val="a3"/>
        <w:jc w:val="both"/>
      </w:pPr>
      <w:r>
        <w:t xml:space="preserve">Можно ли сказать, что жизненность находится в состоянии </w:t>
      </w:r>
      <w:proofErr w:type="spellStart"/>
      <w:r>
        <w:t>непроявленном</w:t>
      </w:r>
      <w:proofErr w:type="spellEnd"/>
      <w:r>
        <w:t xml:space="preserve">, когда жизненный проводник не соединен с телом? </w:t>
      </w:r>
    </w:p>
    <w:p w:rsidR="007F664A" w:rsidRDefault="007F664A" w:rsidP="007F664A">
      <w:pPr>
        <w:pStyle w:val="a3"/>
        <w:jc w:val="both"/>
        <w:rPr>
          <w:i/>
          <w:iCs/>
        </w:rPr>
      </w:pPr>
      <w:r>
        <w:rPr>
          <w:i/>
          <w:iCs/>
        </w:rPr>
        <w:t>“Да, так оно и есть</w:t>
      </w:r>
      <w:proofErr w:type="gramStart"/>
      <w:r>
        <w:rPr>
          <w:i/>
          <w:iCs/>
        </w:rPr>
        <w:t>.”</w:t>
      </w:r>
      <w:proofErr w:type="gramEnd"/>
    </w:p>
    <w:p w:rsidR="007F664A" w:rsidRDefault="007F664A" w:rsidP="007F664A">
      <w:pPr>
        <w:pStyle w:val="a3"/>
        <w:jc w:val="both"/>
      </w:pPr>
      <w:r>
        <w:t xml:space="preserve">+ Совокупность органов образует своего рода механизм, получающий импульс своей внутренней активности, или </w:t>
      </w:r>
      <w:proofErr w:type="spellStart"/>
      <w:r>
        <w:t>жизнещюе</w:t>
      </w:r>
      <w:proofErr w:type="spellEnd"/>
      <w:r>
        <w:t xml:space="preserve"> начало, существующее в них. Жизненное начало есть движущая сила органических тел. В то время как жизненный проводник передает импульс органам, действие органов поддерживает и развивает активность жизненного проводника, наподобие того,</w:t>
      </w:r>
      <w:r>
        <w:rPr>
          <w:b/>
          <w:bCs/>
        </w:rPr>
        <w:t xml:space="preserve"> как</w:t>
      </w:r>
      <w:r>
        <w:t xml:space="preserve"> трение производит теплоту.</w:t>
      </w:r>
    </w:p>
    <w:p w:rsidR="007F664A" w:rsidRDefault="007F664A" w:rsidP="007F664A">
      <w:pPr>
        <w:pStyle w:val="a3"/>
        <w:jc w:val="both"/>
        <w:rPr>
          <w:b/>
          <w:bCs/>
        </w:rPr>
      </w:pPr>
    </w:p>
    <w:p w:rsidR="007F664A" w:rsidRDefault="007F664A" w:rsidP="007F664A">
      <w:pPr>
        <w:pStyle w:val="a3"/>
        <w:jc w:val="center"/>
        <w:rPr>
          <w:b/>
          <w:bCs/>
        </w:rPr>
      </w:pPr>
      <w:r>
        <w:rPr>
          <w:b/>
          <w:bCs/>
        </w:rPr>
        <w:t>§ 16. ЖИЗНЬ И СМЕРТЬ</w:t>
      </w:r>
    </w:p>
    <w:p w:rsidR="007F664A" w:rsidRDefault="007F664A" w:rsidP="007F664A">
      <w:pPr>
        <w:pStyle w:val="a3"/>
        <w:jc w:val="both"/>
      </w:pPr>
      <w:r>
        <w:t xml:space="preserve">68. Какова причина смерти у существ (органических)? </w:t>
      </w:r>
    </w:p>
    <w:p w:rsidR="007F664A" w:rsidRDefault="007F664A" w:rsidP="007F664A">
      <w:pPr>
        <w:pStyle w:val="a3"/>
        <w:jc w:val="both"/>
        <w:rPr>
          <w:i/>
          <w:iCs/>
        </w:rPr>
      </w:pPr>
      <w:r>
        <w:rPr>
          <w:i/>
          <w:iCs/>
        </w:rPr>
        <w:t>“Истощение органов</w:t>
      </w:r>
      <w:proofErr w:type="gramStart"/>
      <w:r>
        <w:rPr>
          <w:i/>
          <w:iCs/>
        </w:rPr>
        <w:t>.”</w:t>
      </w:r>
      <w:proofErr w:type="gramEnd"/>
    </w:p>
    <w:p w:rsidR="007F664A" w:rsidRDefault="007F664A" w:rsidP="007F664A">
      <w:pPr>
        <w:pStyle w:val="a3"/>
        <w:jc w:val="both"/>
      </w:pPr>
      <w:r>
        <w:t>— Можно ли сравнить смерть с остановкой движения в разлаженной машине?</w:t>
      </w:r>
    </w:p>
    <w:p w:rsidR="007F664A" w:rsidRDefault="007F664A" w:rsidP="007F664A">
      <w:pPr>
        <w:pStyle w:val="a3"/>
        <w:jc w:val="both"/>
        <w:rPr>
          <w:i/>
          <w:iCs/>
        </w:rPr>
      </w:pPr>
      <w:r>
        <w:rPr>
          <w:i/>
          <w:iCs/>
        </w:rPr>
        <w:t>“Да, если машина плохо собрана, двигатель выходит из строя; если тело немощно, жизнь уходит из него</w:t>
      </w:r>
      <w:proofErr w:type="gramStart"/>
      <w:r>
        <w:rPr>
          <w:i/>
          <w:iCs/>
        </w:rPr>
        <w:t>.”</w:t>
      </w:r>
      <w:proofErr w:type="gramEnd"/>
    </w:p>
    <w:p w:rsidR="007F664A" w:rsidRDefault="007F664A" w:rsidP="007F664A">
      <w:pPr>
        <w:pStyle w:val="a3"/>
        <w:jc w:val="both"/>
      </w:pPr>
      <w:r>
        <w:t>69. Почему повреждение сердца в большей мере, чем поврежденье каких-либо других органов, причиняет смерть?</w:t>
      </w:r>
    </w:p>
    <w:p w:rsidR="007F664A" w:rsidRDefault="007F664A" w:rsidP="007F664A">
      <w:pPr>
        <w:pStyle w:val="a3"/>
        <w:jc w:val="both"/>
        <w:rPr>
          <w:i/>
          <w:iCs/>
        </w:rPr>
      </w:pPr>
      <w:r>
        <w:rPr>
          <w:i/>
          <w:iCs/>
        </w:rPr>
        <w:t>“Сердце есть жизненная машина: но сердце не единственный орган, повреждение коего обусловливает смерть: оно — лишь одна из основных пружин</w:t>
      </w:r>
      <w:proofErr w:type="gramStart"/>
      <w:r>
        <w:rPr>
          <w:i/>
          <w:iCs/>
        </w:rPr>
        <w:t>.”</w:t>
      </w:r>
      <w:proofErr w:type="gramEnd"/>
    </w:p>
    <w:p w:rsidR="007F664A" w:rsidRDefault="007F664A" w:rsidP="007F664A">
      <w:pPr>
        <w:pStyle w:val="a3"/>
        <w:jc w:val="both"/>
      </w:pPr>
      <w:r>
        <w:t>70. Что делается с материей и жизненным началом органических суще</w:t>
      </w:r>
      <w:proofErr w:type="gramStart"/>
      <w:r>
        <w:t>ств пр</w:t>
      </w:r>
      <w:proofErr w:type="gramEnd"/>
      <w:r>
        <w:t>и их смерти?</w:t>
      </w:r>
    </w:p>
    <w:p w:rsidR="007F664A" w:rsidRDefault="007F664A" w:rsidP="007F664A">
      <w:pPr>
        <w:pStyle w:val="a3"/>
        <w:jc w:val="both"/>
        <w:rPr>
          <w:i/>
          <w:iCs/>
        </w:rPr>
      </w:pPr>
      <w:r>
        <w:rPr>
          <w:i/>
          <w:iCs/>
        </w:rPr>
        <w:t>“Мертвая материя разлагается и составляет новые органические тела: жизненное начало возвращается в свой источник</w:t>
      </w:r>
      <w:proofErr w:type="gramStart"/>
      <w:r>
        <w:rPr>
          <w:i/>
          <w:iCs/>
        </w:rPr>
        <w:t>.”</w:t>
      </w:r>
      <w:proofErr w:type="gramEnd"/>
    </w:p>
    <w:p w:rsidR="007F664A" w:rsidRDefault="007F664A" w:rsidP="007F664A">
      <w:pPr>
        <w:pStyle w:val="a3"/>
        <w:jc w:val="both"/>
      </w:pPr>
      <w:r>
        <w:t xml:space="preserve">+ При смерти, органического </w:t>
      </w:r>
      <w:proofErr w:type="gramStart"/>
      <w:r>
        <w:t>существа</w:t>
      </w:r>
      <w:proofErr w:type="gramEnd"/>
      <w:r>
        <w:t xml:space="preserve"> составляющие его элементы вступают в новые сочетания и составляют новые существа: последние черпают во вселенском источнике жизненное и деятельное начало, поглощают и усваивают его, чтоб вернуть его в этот источник, когда они перестанут существовать.</w:t>
      </w:r>
    </w:p>
    <w:p w:rsidR="007F664A" w:rsidRDefault="007F664A" w:rsidP="007F664A">
      <w:pPr>
        <w:pStyle w:val="a3"/>
        <w:jc w:val="both"/>
      </w:pPr>
      <w:r>
        <w:lastRenderedPageBreak/>
        <w:t>Органы, так сказать, пропитаны жизненным флюидом. Флюид этот сообщает всем частям организма деятельность, осуществляющую их сближение при некоторых повреждениях и восстанавливающую временно прерванные функции. Но когда разрушены либо же претерпели вырождение элементы, главные в работе органов, жизненный флюид оказывается не в состоянии передать им движение жизни, и существо умирает.</w:t>
      </w:r>
    </w:p>
    <w:p w:rsidR="007F664A" w:rsidRDefault="007F664A" w:rsidP="007F664A">
      <w:pPr>
        <w:pStyle w:val="a3"/>
        <w:jc w:val="both"/>
      </w:pPr>
      <w:r>
        <w:t>Органы более или менее влияют друг на друга; их взаимное действие объясняется согласованностью (гармонией) их целого. Когда какая-либо причина разрушает эту гармонию, функции их приостанавливаются, как движение механизма, части коего повреждены. Так происходит с часами, когда они изнашиваются со временем или случайно разбиваются — движущая сила оказывается беспомощной привести их в движение.</w:t>
      </w:r>
    </w:p>
    <w:p w:rsidR="007F664A" w:rsidRDefault="007F664A" w:rsidP="007F664A">
      <w:pPr>
        <w:pStyle w:val="a3"/>
        <w:jc w:val="both"/>
      </w:pPr>
      <w:r>
        <w:t xml:space="preserve">Более точный образ жизни и смерти имеем мы в электрическом аппарате. Этот аппарат таит в себе электричество, как все тела природы, в </w:t>
      </w:r>
      <w:proofErr w:type="spellStart"/>
      <w:r>
        <w:t>непроявленном</w:t>
      </w:r>
      <w:proofErr w:type="spellEnd"/>
      <w:r>
        <w:t xml:space="preserve"> состоянии. Электрические явления проявляются, </w:t>
      </w:r>
      <w:proofErr w:type="gramStart"/>
      <w:r>
        <w:t>лишь</w:t>
      </w:r>
      <w:proofErr w:type="gramEnd"/>
      <w:r>
        <w:t xml:space="preserve"> когда флюид приведен в действие какой-либо особой причиною: тогда можно сказать, что аппарат живет. Исчезла причина деятельности, явление прекратилось: аппарат вернулся в неживое состояние. Органические тела, таким образом, подобны электробатареям или электроаппаратам, в коих деятельность флюида производит явление жизни: прекращение этой деятельности производит смерть.</w:t>
      </w:r>
    </w:p>
    <w:p w:rsidR="007F664A" w:rsidRDefault="007F664A" w:rsidP="007F664A">
      <w:pPr>
        <w:pStyle w:val="a3"/>
        <w:jc w:val="both"/>
      </w:pPr>
      <w:r>
        <w:t>Количество жизненного флюида довольно ограничено у всех органических существ: оно меняется по родам и не постоянно как в том же индивиде, так и в индивидах одного рода. Есть такие, которые, так сказать, насыщены им, тогда как у других его едва хватает на самые насущные жизненные акты; отсюда для некоторых из них большая жизнеспособность, жизнь более деятельная и некоторым образом изобильная.</w:t>
      </w:r>
    </w:p>
    <w:p w:rsidR="007F664A" w:rsidRDefault="007F664A" w:rsidP="007F664A">
      <w:pPr>
        <w:pStyle w:val="a3"/>
        <w:jc w:val="both"/>
      </w:pPr>
      <w:r>
        <w:t>Количество жизненного флюида может истощиться: его может стать недостаточно для поддержания жизни, если она не обновляется поглощением и усвоением веществ, содержащих его.</w:t>
      </w:r>
    </w:p>
    <w:p w:rsidR="007F664A" w:rsidRDefault="007F664A" w:rsidP="007F664A">
      <w:pPr>
        <w:pStyle w:val="a3"/>
        <w:jc w:val="both"/>
      </w:pPr>
      <w:r>
        <w:t>Жизненный флюид передается от одного индивида к другому. Тот, у кого его больше всего, может передать его тому, у кого его всего меньше, и в некоторых случаях вернуть жизнь, готовую угаснуть *.</w:t>
      </w:r>
    </w:p>
    <w:p w:rsidR="007F664A" w:rsidRDefault="007F664A" w:rsidP="007F664A">
      <w:pPr>
        <w:pStyle w:val="a3"/>
        <w:jc w:val="both"/>
      </w:pPr>
      <w:r>
        <w:t> </w:t>
      </w:r>
    </w:p>
    <w:p w:rsidR="007F664A" w:rsidRDefault="007F664A" w:rsidP="007F664A">
      <w:pPr>
        <w:pStyle w:val="a3"/>
        <w:jc w:val="both"/>
        <w:rPr>
          <w:i/>
          <w:iCs/>
        </w:rPr>
      </w:pPr>
      <w:r>
        <w:t>_____________</w:t>
      </w:r>
      <w:r>
        <w:br/>
        <w:t xml:space="preserve">* Смотрите также </w:t>
      </w:r>
      <w:proofErr w:type="spellStart"/>
      <w:r>
        <w:t>йогическое</w:t>
      </w:r>
      <w:proofErr w:type="spellEnd"/>
      <w:r>
        <w:t xml:space="preserve"> учение о </w:t>
      </w:r>
      <w:proofErr w:type="spellStart"/>
      <w:r>
        <w:t>пране</w:t>
      </w:r>
      <w:proofErr w:type="spellEnd"/>
      <w:r>
        <w:t xml:space="preserve">. </w:t>
      </w:r>
      <w:r>
        <w:rPr>
          <w:i/>
          <w:iCs/>
        </w:rPr>
        <w:t>(И. Р.)</w:t>
      </w:r>
    </w:p>
    <w:p w:rsidR="007F664A" w:rsidRDefault="007F664A" w:rsidP="007F664A">
      <w:pPr>
        <w:pStyle w:val="a3"/>
        <w:jc w:val="both"/>
        <w:rPr>
          <w:b/>
          <w:bCs/>
        </w:rPr>
      </w:pPr>
    </w:p>
    <w:p w:rsidR="007F664A" w:rsidRDefault="007F664A" w:rsidP="007F664A">
      <w:pPr>
        <w:pStyle w:val="a3"/>
        <w:jc w:val="center"/>
        <w:rPr>
          <w:b/>
          <w:bCs/>
        </w:rPr>
      </w:pPr>
      <w:r>
        <w:rPr>
          <w:b/>
          <w:bCs/>
        </w:rPr>
        <w:t>§17. УМ И ИНСТИНКТ</w:t>
      </w:r>
    </w:p>
    <w:p w:rsidR="007F664A" w:rsidRDefault="007F664A" w:rsidP="007F664A">
      <w:pPr>
        <w:pStyle w:val="a3"/>
        <w:jc w:val="both"/>
      </w:pPr>
      <w:r>
        <w:t xml:space="preserve">71. Является ли ум одним из атрибутов жизненного начала? </w:t>
      </w:r>
    </w:p>
    <w:p w:rsidR="007F664A" w:rsidRDefault="007F664A" w:rsidP="007F664A">
      <w:pPr>
        <w:pStyle w:val="a3"/>
        <w:jc w:val="both"/>
        <w:rPr>
          <w:i/>
          <w:iCs/>
        </w:rPr>
      </w:pPr>
      <w:r>
        <w:rPr>
          <w:i/>
          <w:iCs/>
        </w:rPr>
        <w:t xml:space="preserve">“Нет, потому что растения живут и не думают: они обладают лишь органической жизнью. Ум и материя </w:t>
      </w:r>
      <w:proofErr w:type="gramStart"/>
      <w:r>
        <w:rPr>
          <w:i/>
          <w:iCs/>
        </w:rPr>
        <w:t>независимы</w:t>
      </w:r>
      <w:proofErr w:type="gramEnd"/>
      <w:r>
        <w:rPr>
          <w:i/>
          <w:iCs/>
        </w:rPr>
        <w:t xml:space="preserve"> друг от друга, поскольку физическое тело может жить без ума; но ум может проявиться лишь с помощью </w:t>
      </w:r>
      <w:proofErr w:type="spellStart"/>
      <w:r>
        <w:rPr>
          <w:i/>
          <w:iCs/>
        </w:rPr>
        <w:t>матерьяльных</w:t>
      </w:r>
      <w:proofErr w:type="spellEnd"/>
      <w:r>
        <w:rPr>
          <w:i/>
          <w:iCs/>
        </w:rPr>
        <w:t xml:space="preserve"> органов; необходим союз с духом для того, чтобы </w:t>
      </w:r>
      <w:proofErr w:type="spellStart"/>
      <w:r>
        <w:rPr>
          <w:i/>
          <w:iCs/>
        </w:rPr>
        <w:t>оразумить</w:t>
      </w:r>
      <w:proofErr w:type="spellEnd"/>
      <w:r>
        <w:rPr>
          <w:i/>
          <w:iCs/>
        </w:rPr>
        <w:t xml:space="preserve"> оживотворенную материю.”</w:t>
      </w:r>
    </w:p>
    <w:p w:rsidR="007F664A" w:rsidRDefault="007F664A" w:rsidP="007F664A">
      <w:pPr>
        <w:pStyle w:val="a3"/>
        <w:jc w:val="both"/>
      </w:pPr>
      <w:r>
        <w:lastRenderedPageBreak/>
        <w:t>+ Ум есть особое свойство, присущее некоторым классам органических существ и дающее им, вместе с мыслью, волю к действию, сознание своего существования и своей индивидуальности, равно как и средства установления отношений с внешним миром и возможность удовлетворять свои потребности.</w:t>
      </w:r>
    </w:p>
    <w:p w:rsidR="007F664A" w:rsidRDefault="007F664A" w:rsidP="007F664A">
      <w:pPr>
        <w:pStyle w:val="a3"/>
        <w:jc w:val="both"/>
      </w:pPr>
      <w:proofErr w:type="gramStart"/>
      <w:r>
        <w:t xml:space="preserve">Можно, таким образом, различать три класса живых существ: 1. неодушевленные существа, образованные одной материей, без жизненности и ума: это грубые, низкоорганизованные тела: 2. одушевленные </w:t>
      </w:r>
      <w:proofErr w:type="spellStart"/>
      <w:r>
        <w:t>недумающие</w:t>
      </w:r>
      <w:proofErr w:type="spellEnd"/>
      <w:r>
        <w:t xml:space="preserve"> существа, образованные материей и одаренные жизненностью, но лишенные ума; 3. одушевленные думающие существа, образованные материей, одаренные жизненностью и обладающие, сверх того, разумным началом, сообщающим им способность мышления. </w:t>
      </w:r>
      <w:proofErr w:type="gramEnd"/>
    </w:p>
    <w:p w:rsidR="007F664A" w:rsidRDefault="007F664A" w:rsidP="007F664A">
      <w:pPr>
        <w:pStyle w:val="a3"/>
        <w:jc w:val="both"/>
      </w:pPr>
      <w:r>
        <w:t xml:space="preserve">72. Каков источник ума? </w:t>
      </w:r>
    </w:p>
    <w:p w:rsidR="007F664A" w:rsidRDefault="007F664A" w:rsidP="007F664A">
      <w:pPr>
        <w:pStyle w:val="a3"/>
        <w:jc w:val="both"/>
        <w:rPr>
          <w:i/>
          <w:iCs/>
        </w:rPr>
      </w:pPr>
      <w:r>
        <w:rPr>
          <w:i/>
          <w:iCs/>
        </w:rPr>
        <w:t>“Мы сказали это: вселенский ум</w:t>
      </w:r>
      <w:proofErr w:type="gramStart"/>
      <w:r>
        <w:rPr>
          <w:i/>
          <w:iCs/>
        </w:rPr>
        <w:t xml:space="preserve">.” </w:t>
      </w:r>
      <w:proofErr w:type="gramEnd"/>
    </w:p>
    <w:p w:rsidR="007F664A" w:rsidRDefault="007F664A" w:rsidP="007F664A">
      <w:pPr>
        <w:pStyle w:val="a3"/>
        <w:jc w:val="both"/>
      </w:pPr>
      <w:r>
        <w:t xml:space="preserve">— Можно ли сказать, что каждое существо черпает некоторую порцию ума во вселенском источнике и усваивает ее так же, как оно черпает и усваивает начало </w:t>
      </w:r>
      <w:proofErr w:type="spellStart"/>
      <w:r>
        <w:t>матерьяльной</w:t>
      </w:r>
      <w:proofErr w:type="spellEnd"/>
      <w:r>
        <w:t xml:space="preserve"> жизни?</w:t>
      </w:r>
    </w:p>
    <w:p w:rsidR="007F664A" w:rsidRDefault="007F664A" w:rsidP="007F664A">
      <w:pPr>
        <w:pStyle w:val="a3"/>
        <w:jc w:val="both"/>
        <w:rPr>
          <w:i/>
          <w:iCs/>
        </w:rPr>
      </w:pPr>
      <w:r>
        <w:rPr>
          <w:i/>
          <w:iCs/>
        </w:rPr>
        <w:t xml:space="preserve">“Это не более чем сравнение, неточное к тому же, поскольку ум есть способность, свойственная каждому существу и составляющая </w:t>
      </w:r>
      <w:proofErr w:type="gramStart"/>
      <w:r>
        <w:rPr>
          <w:i/>
          <w:iCs/>
        </w:rPr>
        <w:t>-е</w:t>
      </w:r>
      <w:proofErr w:type="gramEnd"/>
      <w:r>
        <w:rPr>
          <w:i/>
          <w:iCs/>
        </w:rPr>
        <w:t>го нравственную индивидуальность. Впрочем, как вам известно, есть вещи, которые не дано постичь человеку, и эта пока что из их числа</w:t>
      </w:r>
      <w:proofErr w:type="gramStart"/>
      <w:r>
        <w:rPr>
          <w:i/>
          <w:iCs/>
        </w:rPr>
        <w:t>.”</w:t>
      </w:r>
      <w:proofErr w:type="gramEnd"/>
    </w:p>
    <w:p w:rsidR="007F664A" w:rsidRDefault="007F664A" w:rsidP="007F664A">
      <w:pPr>
        <w:pStyle w:val="a3"/>
        <w:jc w:val="both"/>
      </w:pPr>
      <w:r>
        <w:t xml:space="preserve">73. Инстинкт, независим ли он от ума? </w:t>
      </w:r>
    </w:p>
    <w:p w:rsidR="007F664A" w:rsidRDefault="007F664A" w:rsidP="007F664A">
      <w:pPr>
        <w:pStyle w:val="a3"/>
        <w:jc w:val="both"/>
        <w:rPr>
          <w:i/>
          <w:iCs/>
        </w:rPr>
      </w:pPr>
      <w:r>
        <w:rPr>
          <w:i/>
          <w:iCs/>
        </w:rPr>
        <w:t xml:space="preserve">“Нет, не совсем так, ибо это есть род ума. Инстинкт есть </w:t>
      </w:r>
      <w:proofErr w:type="spellStart"/>
      <w:r>
        <w:rPr>
          <w:i/>
          <w:iCs/>
        </w:rPr>
        <w:t>нерассуждающий</w:t>
      </w:r>
      <w:proofErr w:type="spellEnd"/>
      <w:r>
        <w:rPr>
          <w:i/>
          <w:iCs/>
        </w:rPr>
        <w:t xml:space="preserve"> ум; через него все существа удовлетворяют свои потребности</w:t>
      </w:r>
      <w:proofErr w:type="gramStart"/>
      <w:r>
        <w:rPr>
          <w:i/>
          <w:iCs/>
        </w:rPr>
        <w:t>.”</w:t>
      </w:r>
      <w:proofErr w:type="gramEnd"/>
    </w:p>
    <w:p w:rsidR="007F664A" w:rsidRDefault="007F664A" w:rsidP="007F664A">
      <w:pPr>
        <w:pStyle w:val="a3"/>
        <w:jc w:val="both"/>
      </w:pPr>
      <w:r>
        <w:t>74. Можно ли провести некую разграничительную черту между инстинктом и умом, т. е. определить, где кончается один и начинается другой?</w:t>
      </w:r>
    </w:p>
    <w:p w:rsidR="007F664A" w:rsidRDefault="007F664A" w:rsidP="007F664A">
      <w:pPr>
        <w:pStyle w:val="a3"/>
        <w:jc w:val="both"/>
        <w:rPr>
          <w:i/>
          <w:iCs/>
        </w:rPr>
      </w:pPr>
      <w:r>
        <w:rPr>
          <w:i/>
          <w:iCs/>
        </w:rPr>
        <w:t>“Нет, ибо зачастую они сливаются: но вполне можно различить, какие действия относятся к инстинкту, а какие принадлежат уму</w:t>
      </w:r>
      <w:proofErr w:type="gramStart"/>
      <w:r>
        <w:rPr>
          <w:i/>
          <w:iCs/>
        </w:rPr>
        <w:t>.”</w:t>
      </w:r>
      <w:proofErr w:type="gramEnd"/>
    </w:p>
    <w:p w:rsidR="007F664A" w:rsidRDefault="007F664A" w:rsidP="007F664A">
      <w:pPr>
        <w:pStyle w:val="a3"/>
        <w:jc w:val="both"/>
      </w:pPr>
      <w:r>
        <w:t>75. Можно ли сказать, что инстинктивные свойства уменьшаются по мере того, как возрастают свойства умственные?</w:t>
      </w:r>
    </w:p>
    <w:p w:rsidR="007F664A" w:rsidRDefault="007F664A" w:rsidP="007F664A">
      <w:pPr>
        <w:pStyle w:val="a3"/>
        <w:jc w:val="both"/>
        <w:rPr>
          <w:i/>
          <w:iCs/>
        </w:rPr>
      </w:pPr>
      <w:r>
        <w:rPr>
          <w:i/>
          <w:iCs/>
        </w:rPr>
        <w:t xml:space="preserve">“Нет, инстинкт существует всегда, но человек пренебрегает им. Инстинкт может вести и </w:t>
      </w:r>
      <w:proofErr w:type="gramStart"/>
      <w:r>
        <w:rPr>
          <w:i/>
          <w:iCs/>
        </w:rPr>
        <w:t>ко</w:t>
      </w:r>
      <w:proofErr w:type="gramEnd"/>
      <w:r>
        <w:rPr>
          <w:i/>
          <w:iCs/>
        </w:rPr>
        <w:t xml:space="preserve"> благу; он ведет нас почти всегда, и порою более верно, нежели рассудок; он никогда не заблуждается.” </w:t>
      </w:r>
      <w:r>
        <w:t xml:space="preserve">Почему разум не всегда безупречный водитель? </w:t>
      </w:r>
    </w:p>
    <w:p w:rsidR="007F664A" w:rsidRDefault="007F664A" w:rsidP="007F664A">
      <w:pPr>
        <w:pStyle w:val="a3"/>
        <w:jc w:val="both"/>
        <w:rPr>
          <w:i/>
          <w:iCs/>
        </w:rPr>
      </w:pPr>
      <w:r>
        <w:rPr>
          <w:i/>
          <w:iCs/>
        </w:rPr>
        <w:t>“Он был бы безупречен, если бы не был извращен дурным воспитанием, гордыней и эгоизмом. Инстинкт не рассуждает: разум оставляет возможность выбора и наделяет человека свободою воли”</w:t>
      </w:r>
    </w:p>
    <w:p w:rsidR="007F664A" w:rsidRDefault="007F664A" w:rsidP="007F664A">
      <w:pPr>
        <w:pStyle w:val="a3"/>
        <w:jc w:val="both"/>
      </w:pPr>
      <w:r>
        <w:t xml:space="preserve">+ Инстинкт есть зачаточный ум, отличающийся </w:t>
      </w:r>
      <w:proofErr w:type="spellStart"/>
      <w:r>
        <w:t>oi</w:t>
      </w:r>
      <w:proofErr w:type="spellEnd"/>
      <w:r>
        <w:t xml:space="preserve"> собственно ума тем, что его проявления почти всегда самопроизвольны, стихийны, тогда как проявлению ума суть последствия некоторой умственной операции и мыслительного акта.</w:t>
      </w:r>
    </w:p>
    <w:p w:rsidR="007F664A" w:rsidRDefault="007F664A" w:rsidP="007F664A">
      <w:pPr>
        <w:pStyle w:val="a3"/>
        <w:jc w:val="both"/>
      </w:pPr>
      <w:r>
        <w:lastRenderedPageBreak/>
        <w:t>Инстинкт видоизменяется в своих проявлениях по родам живых существ и в зависимости от</w:t>
      </w:r>
      <w:r>
        <w:rPr>
          <w:b/>
          <w:bCs/>
        </w:rPr>
        <w:t xml:space="preserve"> их</w:t>
      </w:r>
      <w:r>
        <w:t xml:space="preserve"> потребностей. У существ, обладающих сознанием и постижением вещей внешних, он сливается с умом, т. е. с волею и свободою *.</w:t>
      </w:r>
    </w:p>
    <w:p w:rsidR="007F664A" w:rsidRDefault="007F664A" w:rsidP="007F664A">
      <w:pPr>
        <w:pStyle w:val="a3"/>
        <w:jc w:val="both"/>
        <w:rPr>
          <w:i/>
          <w:iCs/>
        </w:rPr>
      </w:pPr>
      <w:r>
        <w:t>_________</w:t>
      </w:r>
      <w:r>
        <w:br/>
        <w:t>* Смотрите также “</w:t>
      </w:r>
      <w:proofErr w:type="spellStart"/>
      <w:r>
        <w:t>Хатха-Йогу</w:t>
      </w:r>
      <w:proofErr w:type="spellEnd"/>
      <w:r>
        <w:t xml:space="preserve">” Йога </w:t>
      </w:r>
      <w:proofErr w:type="spellStart"/>
      <w:r>
        <w:t>Рамачараки</w:t>
      </w:r>
      <w:proofErr w:type="spellEnd"/>
      <w:r>
        <w:t xml:space="preserve">, главы “Наш друг — жизненная сила”, “Творение Божественного зодчего”, “Забота йогов о физическом теле”. </w:t>
      </w:r>
      <w:r>
        <w:rPr>
          <w:i/>
          <w:iCs/>
        </w:rPr>
        <w:t>(И. P.)</w:t>
      </w:r>
    </w:p>
    <w:p w:rsidR="00183264" w:rsidRDefault="00183264" w:rsidP="007F664A">
      <w:pPr>
        <w:jc w:val="both"/>
      </w:pPr>
    </w:p>
    <w:sectPr w:rsidR="00183264" w:rsidSect="001832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F664A"/>
    <w:rsid w:val="00183264"/>
    <w:rsid w:val="007F66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3264"/>
  </w:style>
  <w:style w:type="paragraph" w:styleId="2">
    <w:name w:val="heading 2"/>
    <w:basedOn w:val="a"/>
    <w:link w:val="20"/>
    <w:uiPriority w:val="9"/>
    <w:qFormat/>
    <w:rsid w:val="007F664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F664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F664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F664A"/>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7F66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F664A"/>
    <w:rPr>
      <w:color w:val="0000FF"/>
      <w:u w:val="single"/>
    </w:rPr>
  </w:style>
</w:styles>
</file>

<file path=word/webSettings.xml><?xml version="1.0" encoding="utf-8"?>
<w:webSettings xmlns:r="http://schemas.openxmlformats.org/officeDocument/2006/relationships" xmlns:w="http://schemas.openxmlformats.org/wordprocessingml/2006/main">
  <w:divs>
    <w:div w:id="154809285">
      <w:bodyDiv w:val="1"/>
      <w:marLeft w:val="0"/>
      <w:marRight w:val="0"/>
      <w:marTop w:val="0"/>
      <w:marBottom w:val="0"/>
      <w:divBdr>
        <w:top w:val="none" w:sz="0" w:space="0" w:color="auto"/>
        <w:left w:val="none" w:sz="0" w:space="0" w:color="auto"/>
        <w:bottom w:val="none" w:sz="0" w:space="0" w:color="auto"/>
        <w:right w:val="none" w:sz="0" w:space="0" w:color="auto"/>
      </w:divBdr>
    </w:div>
    <w:div w:id="288899943">
      <w:bodyDiv w:val="1"/>
      <w:marLeft w:val="0"/>
      <w:marRight w:val="0"/>
      <w:marTop w:val="0"/>
      <w:marBottom w:val="0"/>
      <w:divBdr>
        <w:top w:val="none" w:sz="0" w:space="0" w:color="auto"/>
        <w:left w:val="none" w:sz="0" w:space="0" w:color="auto"/>
        <w:bottom w:val="none" w:sz="0" w:space="0" w:color="auto"/>
        <w:right w:val="none" w:sz="0" w:space="0" w:color="auto"/>
      </w:divBdr>
      <w:divsChild>
        <w:div w:id="1726103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0215627">
      <w:bodyDiv w:val="1"/>
      <w:marLeft w:val="0"/>
      <w:marRight w:val="0"/>
      <w:marTop w:val="0"/>
      <w:marBottom w:val="0"/>
      <w:divBdr>
        <w:top w:val="none" w:sz="0" w:space="0" w:color="auto"/>
        <w:left w:val="none" w:sz="0" w:space="0" w:color="auto"/>
        <w:bottom w:val="none" w:sz="0" w:space="0" w:color="auto"/>
        <w:right w:val="none" w:sz="0" w:space="0" w:color="auto"/>
      </w:divBdr>
    </w:div>
    <w:div w:id="1537696928">
      <w:bodyDiv w:val="1"/>
      <w:marLeft w:val="0"/>
      <w:marRight w:val="0"/>
      <w:marTop w:val="0"/>
      <w:marBottom w:val="0"/>
      <w:divBdr>
        <w:top w:val="none" w:sz="0" w:space="0" w:color="auto"/>
        <w:left w:val="none" w:sz="0" w:space="0" w:color="auto"/>
        <w:bottom w:val="none" w:sz="0" w:space="0" w:color="auto"/>
        <w:right w:val="none" w:sz="0" w:space="0" w:color="auto"/>
      </w:divBdr>
    </w:div>
    <w:div w:id="2002346268">
      <w:bodyDiv w:val="1"/>
      <w:marLeft w:val="0"/>
      <w:marRight w:val="0"/>
      <w:marTop w:val="0"/>
      <w:marBottom w:val="0"/>
      <w:divBdr>
        <w:top w:val="none" w:sz="0" w:space="0" w:color="auto"/>
        <w:left w:val="none" w:sz="0" w:space="0" w:color="auto"/>
        <w:bottom w:val="none" w:sz="0" w:space="0" w:color="auto"/>
        <w:right w:val="none" w:sz="0" w:space="0" w:color="auto"/>
      </w:divBdr>
    </w:div>
    <w:div w:id="200451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19</Pages>
  <Words>6921</Words>
  <Characters>39450</Characters>
  <Application>Microsoft Office Word</Application>
  <DocSecurity>0</DocSecurity>
  <Lines>328</Lines>
  <Paragraphs>92</Paragraphs>
  <ScaleCrop>false</ScaleCrop>
  <Company>Microsoft</Company>
  <LinksUpToDate>false</LinksUpToDate>
  <CharactersWithSpaces>46279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2010-08-01T23:14:00Z</dcterms:created>
  <dcterms:modified xsi:type="dcterms:W3CDTF">2010-08-01T23:22:00Z</dcterms:modified>
</cp:coreProperties>
</file>