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5159" w:rsidRPr="008A5159" w:rsidRDefault="008A5159" w:rsidP="008A5159">
      <w:pPr>
        <w:spacing w:after="0" w:line="360" w:lineRule="auto"/>
        <w:jc w:val="both"/>
        <w:rPr>
          <w:rFonts w:cstheme="minorHAnsi"/>
          <w:sz w:val="28"/>
          <w:szCs w:val="28"/>
          <w:lang w:val="en-US"/>
        </w:rPr>
      </w:pPr>
      <w:r w:rsidRPr="008A5159">
        <w:rPr>
          <w:rFonts w:cstheme="minorHAnsi"/>
          <w:sz w:val="28"/>
          <w:szCs w:val="28"/>
        </w:rPr>
        <w:t>Евгений ГОЛОВИН</w:t>
      </w:r>
      <w:r w:rsidRPr="008A5159">
        <w:rPr>
          <w:rFonts w:cstheme="minorHAnsi"/>
          <w:sz w:val="28"/>
          <w:szCs w:val="28"/>
        </w:rPr>
        <w:tab/>
        <w:t xml:space="preserve">АЛХИМИЯ В СОВРЕМЕННОМ МИРЕ: </w:t>
      </w:r>
    </w:p>
    <w:p w:rsidR="008A5159" w:rsidRPr="008A5159" w:rsidRDefault="008A5159" w:rsidP="008A5159">
      <w:pPr>
        <w:spacing w:after="0" w:line="360" w:lineRule="auto"/>
        <w:jc w:val="both"/>
        <w:rPr>
          <w:rFonts w:cstheme="minorHAnsi"/>
          <w:sz w:val="28"/>
          <w:szCs w:val="28"/>
          <w:lang w:val="en-US"/>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 xml:space="preserve"> ВОЗРОЖДЕНИЕ ИЛИ ПРОФАНАЦИЯ?</w:t>
      </w: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 xml:space="preserve"> </w:t>
      </w:r>
      <w:r w:rsidRPr="008A5159">
        <w:rPr>
          <w:rFonts w:cstheme="minorHAnsi"/>
          <w:sz w:val="28"/>
          <w:szCs w:val="28"/>
        </w:rPr>
        <w:tab/>
      </w: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Я обещал поговорить с вами на тему весьма неопределенную и сейчас хочу ее несколько уточнить. Тема, которую я сформулировал, называется примерно так: «Алхимия в современном мире: возрождение или профанация?»</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 xml:space="preserve">В принципе, это не очень правильное определение и вот почему: наука алхимия (мы можем ее назвать «искусством» или «наукой») — вечная и не относится к тому или иному времени. Кроме того, слово «возрождение», как вы сами понимаете, тоже весьма двусмысленно: возрождение чего? Если алхимия — вечное искусство, то зачем ему возрождаться? Что касается профанации самого этого слова, то к нему можно отнести замечания, которые применимы к очень многим другим иностранным словам. Слово «профанация», вообще говоря, не имеет пренебрежительного значения. Поэтому, когда мы говорим «профан», «профанация», дело скорее в интонации, нежели в смысле. И вот почему: греческое слово «профан» означает человека, который в принципе очень хорошо расположен к небу и к богам. Это, так сказать, религиозный дилетант, который не выделяет специально какую-то религиозную </w:t>
      </w:r>
      <w:proofErr w:type="spellStart"/>
      <w:r w:rsidRPr="008A5159">
        <w:rPr>
          <w:rFonts w:cstheme="minorHAnsi"/>
          <w:sz w:val="28"/>
          <w:szCs w:val="28"/>
        </w:rPr>
        <w:t>конфессию</w:t>
      </w:r>
      <w:proofErr w:type="spellEnd"/>
      <w:r w:rsidRPr="008A5159">
        <w:rPr>
          <w:rFonts w:cstheme="minorHAnsi"/>
          <w:sz w:val="28"/>
          <w:szCs w:val="28"/>
        </w:rPr>
        <w:t>, а просто очень любит богов, понимая, что на небе все хорошо, а на земле все плохо. И в этом смысле, конечно, тема «возрождения и профанации» не совсем правильно сформулирована.</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 xml:space="preserve">Поэтому я предлагаю вам просто поговорить об азах и постулатах алхимии, потому что сколько ни изучать эту дисциплину — это совершенно все равно. </w:t>
      </w:r>
      <w:r w:rsidRPr="008A5159">
        <w:rPr>
          <w:rFonts w:cstheme="minorHAnsi"/>
          <w:sz w:val="28"/>
          <w:szCs w:val="28"/>
        </w:rPr>
        <w:lastRenderedPageBreak/>
        <w:t>Ее можно изучать 20 лет, 60 лет. Можно азы и постулаты, о которых я упомянул, изучать всю жизнь. Давайте поговорим о том, есть ли в алхимии какие-то цели, или, говоря современным языком, стоит ли ею заниматься или не стоит.</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Должен вас предупредить, что алхимия в современном мире — вполне легитимна, потому что, как многие из вас, наверное, знают, на эту тему выпущено и выпускается очень много книг. Как правило, эти книги учат нас всех, т.е. всех людей, которые пытаются познакомиться с алхимией, примерно следующему: давайте будем отличать настоящих, истинных мастеров королевского искусства от профанов, опять же в самом пренебрежительном смысле, и от так называемых суфлеров и не будем путать алхимию с химией.</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Дело в том, что все фразы такого рода не являются точными, вернее, они являются совсем не точными. Многие из вас обращали внимание, что историки вообще или историки искусства и науки часто проецируют свою личность на тот исторический период, которым они занимаются. Поэтому когда говорят, что суфлеры (а это слово происходит от французского «</w:t>
      </w:r>
      <w:proofErr w:type="spellStart"/>
      <w:r w:rsidRPr="008A5159">
        <w:rPr>
          <w:rFonts w:cstheme="minorHAnsi"/>
          <w:sz w:val="28"/>
          <w:szCs w:val="28"/>
        </w:rPr>
        <w:t>souffle</w:t>
      </w:r>
      <w:proofErr w:type="spellEnd"/>
      <w:r w:rsidRPr="008A5159">
        <w:rPr>
          <w:rFonts w:cstheme="minorHAnsi"/>
          <w:sz w:val="28"/>
          <w:szCs w:val="28"/>
        </w:rPr>
        <w:t xml:space="preserve">», что означает «дуть», в данном случае — дуть в меха алхимического горна) пытались получать золото из ртути, свинца и прочих низких металлов с целью обогатиться, скорее всего надо думать, что так бы поступил тот историк, который оказался бы, допустим, в XV-XVI вв. и решил таким образом обогатиться, хотя алхимия настолько трудна и занимает настолько много лет, что легче получить золото десятком других легитимных или </w:t>
      </w:r>
      <w:proofErr w:type="spellStart"/>
      <w:r w:rsidRPr="008A5159">
        <w:rPr>
          <w:rFonts w:cstheme="minorHAnsi"/>
          <w:sz w:val="28"/>
          <w:szCs w:val="28"/>
        </w:rPr>
        <w:t>иллегитимных</w:t>
      </w:r>
      <w:proofErr w:type="spellEnd"/>
      <w:r w:rsidRPr="008A5159">
        <w:rPr>
          <w:rFonts w:cstheme="minorHAnsi"/>
          <w:sz w:val="28"/>
          <w:szCs w:val="28"/>
        </w:rPr>
        <w:t xml:space="preserve"> способов. Среди так называемых «суфлеров» было очень много достойных людей, которые действительно совершили удивительные подвижки в химии и много чего изобрели, будучи совершенно честными людьми, которые </w:t>
      </w:r>
      <w:r w:rsidRPr="008A5159">
        <w:rPr>
          <w:rFonts w:cstheme="minorHAnsi"/>
          <w:sz w:val="28"/>
          <w:szCs w:val="28"/>
        </w:rPr>
        <w:lastRenderedPageBreak/>
        <w:t>жили бедно и не пытались обогатиться. Дело в том, что в средние века понятие «богатства» не имело того смысла, которое имеет сейчас. Наоборот, люди стремились быть бедными, хотя бы потому, что уровень жизни начиная с IX и по XVI век был раз в 100 повыше, чем сегодня где-нибудь в Америке. Про нашу страну, как вы сами понимаете, лучше говорить не буду.</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Итак, попробуем поговорить об алхимии. Поскольку алхимия относится к числу так называемых «веселых наук», о ней в принципе не стоит говорить серьезно или очень серьезно, лучше повеселее. Примерно так: в книге «Алиса в стране чудес», как вы помните, однажды морж и плотник (была там такая пара героев) пошли на берег моря и поговорили. Морж спросил плотника: как у того дела, много ли денег заработал? Тот говорит: да, много, но это не интересная тема. А ты давно за рыбой нырял? Морж отвечает: давно, но это тоже не интересная тема. О чем же мы поговорим? И решили поговорить о капусте и королях. Как вы знаете, потом О. Генри написал свой замечательный роман «Короли и капуста». Дело в том, что и короли и капуста в алхимии имеют определенное значение. Сначала поговорим о королях, а потом о капусте (о капусте, которую вы видели на огороде, а совсем не о деньгах — не будем путать эти два понятия).</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 xml:space="preserve">Почему алхимию называли «королевским искусством»? По самой прямой причине. Считалось, начиная с 9-го века, что этим искусством владеют монархи. Причем владеют, не изучая его. Известно много случаев так называемой </w:t>
      </w:r>
      <w:proofErr w:type="spellStart"/>
      <w:r w:rsidRPr="008A5159">
        <w:rPr>
          <w:rFonts w:cstheme="minorHAnsi"/>
          <w:sz w:val="28"/>
          <w:szCs w:val="28"/>
        </w:rPr>
        <w:t>трансмутации</w:t>
      </w:r>
      <w:proofErr w:type="spellEnd"/>
      <w:r w:rsidRPr="008A5159">
        <w:rPr>
          <w:rFonts w:cstheme="minorHAnsi"/>
          <w:sz w:val="28"/>
          <w:szCs w:val="28"/>
        </w:rPr>
        <w:t xml:space="preserve"> простых металлов в золото, совершенных такими королями, как </w:t>
      </w:r>
      <w:proofErr w:type="spellStart"/>
      <w:r w:rsidRPr="008A5159">
        <w:rPr>
          <w:rFonts w:cstheme="minorHAnsi"/>
          <w:sz w:val="28"/>
          <w:szCs w:val="28"/>
        </w:rPr>
        <w:t>Хлодвиг</w:t>
      </w:r>
      <w:proofErr w:type="spellEnd"/>
      <w:r w:rsidRPr="008A5159">
        <w:rPr>
          <w:rFonts w:cstheme="minorHAnsi"/>
          <w:sz w:val="28"/>
          <w:szCs w:val="28"/>
        </w:rPr>
        <w:t xml:space="preserve">, Ричард Львиное Сердце, Фридрих Барбаросса и Людовик Святой. В алхимической литературе есть книги, написанные этими авторами. Понятно, что историки алхимии отрицают авторство Ричарда Львиное Сердце, поскольку он много времени провел совершенно в иных </w:t>
      </w:r>
      <w:r w:rsidRPr="008A5159">
        <w:rPr>
          <w:rFonts w:cstheme="minorHAnsi"/>
          <w:sz w:val="28"/>
          <w:szCs w:val="28"/>
        </w:rPr>
        <w:lastRenderedPageBreak/>
        <w:t>занятиях — в крестовых походах и прочих подобных делах. Но, тем не менее, такие книги существуют, и они весьма небезынтересны. Некоторые историки даже высказывают мнение, что падение монархий как таковых и смешение сословий появились потому, что помазанники Божии, начиная с XVI века потеряли свои магико-медицинские и алхимические способности. Известно, что каждый монарх, когда восходил на престол, мог излечивать прикосновением руки многие болезни, более того, можно было прикоснуться к его одежде и тем самым излечиться практически от всех болезней. Поэтому народ их любил, народ их ценил, и зачастую недовольство или мятежи возникали именно тогда, когда, допустим, прикоснувшись к руке монарха или к его одежде, человек не получал облегчения. «Ага,» — говорили люди, — «либо это было неправильное помазание, сволочь кардинал неправильно помазал, либо сам он в своих пьянках да гулянках, да в войнах потерял свои удивительные способности, которые даны от Бога». Алхимия называется «королевским искусством» не потому, что она выше всех остальных, а потому что это было искусство королей. Короли также легко лечили от скарлатины, дизентерии, желтухи и прочих неприятных заболеваний.</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 xml:space="preserve">Итак, перейдем к тому, что мы называем азами алхимии. Сейчас я вам приведу несколько цитат из очень знаменитой книги английского алхимика </w:t>
      </w:r>
      <w:proofErr w:type="spellStart"/>
      <w:r w:rsidRPr="008A5159">
        <w:rPr>
          <w:rFonts w:cstheme="minorHAnsi"/>
          <w:sz w:val="28"/>
          <w:szCs w:val="28"/>
        </w:rPr>
        <w:t>Иринея</w:t>
      </w:r>
      <w:proofErr w:type="spellEnd"/>
      <w:r w:rsidRPr="008A5159">
        <w:rPr>
          <w:rFonts w:cstheme="minorHAnsi"/>
          <w:sz w:val="28"/>
          <w:szCs w:val="28"/>
        </w:rPr>
        <w:t xml:space="preserve"> </w:t>
      </w:r>
      <w:proofErr w:type="spellStart"/>
      <w:r w:rsidRPr="008A5159">
        <w:rPr>
          <w:rFonts w:cstheme="minorHAnsi"/>
          <w:sz w:val="28"/>
          <w:szCs w:val="28"/>
        </w:rPr>
        <w:t>Филалета</w:t>
      </w:r>
      <w:proofErr w:type="spellEnd"/>
      <w:r w:rsidRPr="008A5159">
        <w:rPr>
          <w:rFonts w:cstheme="minorHAnsi"/>
          <w:sz w:val="28"/>
          <w:szCs w:val="28"/>
        </w:rPr>
        <w:t xml:space="preserve">, это середина XVII века. Книга называется «Открытый вход в закрытый дворец короля». Интересно, что в предисловии автор пишет так: «Я, в отличие от других философов и артистов (в те времена так называли алхимиков), пишу очень просто, меня очень легко понять». Мы открываем книгу и читаем примерно такую фразу: «Наш магнит находится в постоянной вражде с черной лунной магнезией». Я не знаю, как вы, но я до сих пор не очень хорошо понимаю эту фразу, хотя автор пишет, что он пытается писать </w:t>
      </w:r>
      <w:r w:rsidRPr="008A5159">
        <w:rPr>
          <w:rFonts w:cstheme="minorHAnsi"/>
          <w:sz w:val="28"/>
          <w:szCs w:val="28"/>
        </w:rPr>
        <w:lastRenderedPageBreak/>
        <w:t>очень понятно. Но давайте ее запомним — про наш магнит и про черную магнезию, через некоторое время к этому вернемся.</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 xml:space="preserve">Или берем другую фразу, другого автора — совершенно замечательного шотландского алхимика Александра </w:t>
      </w:r>
      <w:proofErr w:type="spellStart"/>
      <w:r w:rsidRPr="008A5159">
        <w:rPr>
          <w:rFonts w:cstheme="minorHAnsi"/>
          <w:sz w:val="28"/>
          <w:szCs w:val="28"/>
        </w:rPr>
        <w:t>Сетона</w:t>
      </w:r>
      <w:proofErr w:type="spellEnd"/>
      <w:r w:rsidRPr="008A5159">
        <w:rPr>
          <w:rFonts w:cstheme="minorHAnsi"/>
          <w:sz w:val="28"/>
          <w:szCs w:val="28"/>
        </w:rPr>
        <w:t xml:space="preserve">, известного как Космополит. Есть у него книга (это примерно начало 17-го века), которая называется «Новый химический свет». И там написано так: «Ворон ненавидит вырванный с корнем дуб». На самом деле, в естественной истории есть такой момент — ворон действительно никогда не садится на сваленный дуб, вырванный с корнем. Это так. Но похоже, что автор имел в виду нечто другое. Если он имел в виду нечто другое, то что же? Ворон, терзающий когтями череп, как многие знают — символ первой алхимической операции, которая называется </w:t>
      </w:r>
      <w:proofErr w:type="spellStart"/>
      <w:r w:rsidRPr="008A5159">
        <w:rPr>
          <w:rFonts w:cstheme="minorHAnsi"/>
          <w:sz w:val="28"/>
          <w:szCs w:val="28"/>
        </w:rPr>
        <w:t>Нигредо</w:t>
      </w:r>
      <w:proofErr w:type="spellEnd"/>
      <w:r w:rsidRPr="008A5159">
        <w:rPr>
          <w:rFonts w:cstheme="minorHAnsi"/>
          <w:sz w:val="28"/>
          <w:szCs w:val="28"/>
        </w:rPr>
        <w:t>, т.е. опус в черном. Это вхождение в абсолютную смерть или в центр смерти. И когти ворона тем и хороши, что они, разрывая смерть относительную, добираются до смерти почти абсолютной. Что такое «дуб вырванный с корнем» в алхимической символике? Во-первых, это дерево Аполлона, дуб сам по себе. «Вырванный с корнем» — значит дуб, освободившийся от матери-земли и живущий сам по себе за счет тайного огня, который находится в его сердцевине.</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Но любопытно другое. Такого рода фразы все равно остаются достаточно непонятными. Чем интересна алхимия? Допустим, мы читаем одну книгу, потом вторую и все время натыкаемся на такого рода «понятные» фразы. Но если мы читаем 10-15-20-30 алхимических книг, мы, как-то соотнося одну фразу автора с другой, наконец находим любопытные отсветы каких-то других смыслов. Поэтому остановимся на фразе: «Ворон ненавидит вырванный с корнем дуб».</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lastRenderedPageBreak/>
        <w:t xml:space="preserve">Что интересно — объяснение этой фразы или некоторое объяснение этой фразы мы находим в книге Вальтера Скотта «Айвенго», которая не является книгой по алхимии. Возможно, многие из вас когда-то читали эту книгу и помнят: действие идет во времена короля Ричарда Львиное Сердце, и на турнире рыцарь-тамплиер </w:t>
      </w:r>
      <w:proofErr w:type="spellStart"/>
      <w:r w:rsidRPr="008A5159">
        <w:rPr>
          <w:rFonts w:cstheme="minorHAnsi"/>
          <w:sz w:val="28"/>
          <w:szCs w:val="28"/>
        </w:rPr>
        <w:t>Бриан</w:t>
      </w:r>
      <w:proofErr w:type="spellEnd"/>
      <w:r w:rsidRPr="008A5159">
        <w:rPr>
          <w:rFonts w:cstheme="minorHAnsi"/>
          <w:sz w:val="28"/>
          <w:szCs w:val="28"/>
        </w:rPr>
        <w:t xml:space="preserve"> Де </w:t>
      </w:r>
      <w:proofErr w:type="spellStart"/>
      <w:r w:rsidRPr="008A5159">
        <w:rPr>
          <w:rFonts w:cstheme="minorHAnsi"/>
          <w:sz w:val="28"/>
          <w:szCs w:val="28"/>
        </w:rPr>
        <w:t>Буагильбер</w:t>
      </w:r>
      <w:proofErr w:type="spellEnd"/>
      <w:r w:rsidRPr="008A5159">
        <w:rPr>
          <w:rFonts w:cstheme="minorHAnsi"/>
          <w:sz w:val="28"/>
          <w:szCs w:val="28"/>
        </w:rPr>
        <w:t xml:space="preserve"> дерется с героем книги Айвенго. И происходит там то, что, в принципе, называется война девизов, война гербов. Собственно говоря, любая война — древняя или современная, это всегда война девизов, война одного герба с гербом другой страны. Когда на ристалище выезжает </w:t>
      </w:r>
      <w:proofErr w:type="spellStart"/>
      <w:r w:rsidRPr="008A5159">
        <w:rPr>
          <w:rFonts w:cstheme="minorHAnsi"/>
          <w:sz w:val="28"/>
          <w:szCs w:val="28"/>
        </w:rPr>
        <w:t>Бриан</w:t>
      </w:r>
      <w:proofErr w:type="spellEnd"/>
      <w:r w:rsidRPr="008A5159">
        <w:rPr>
          <w:rFonts w:cstheme="minorHAnsi"/>
          <w:sz w:val="28"/>
          <w:szCs w:val="28"/>
        </w:rPr>
        <w:t xml:space="preserve"> Де </w:t>
      </w:r>
      <w:proofErr w:type="spellStart"/>
      <w:r w:rsidRPr="008A5159">
        <w:rPr>
          <w:rFonts w:cstheme="minorHAnsi"/>
          <w:sz w:val="28"/>
          <w:szCs w:val="28"/>
        </w:rPr>
        <w:t>Буагильбер</w:t>
      </w:r>
      <w:proofErr w:type="spellEnd"/>
      <w:r w:rsidRPr="008A5159">
        <w:rPr>
          <w:rFonts w:cstheme="minorHAnsi"/>
          <w:sz w:val="28"/>
          <w:szCs w:val="28"/>
        </w:rPr>
        <w:t xml:space="preserve">, у него на щите — ворон, терзающий череп. Выезжает Айвенго — у него на щите дуб, вырванный с корнем. Вальтер Скотт вряд ли читал книгу «Новый химический свет» Александра </w:t>
      </w:r>
      <w:proofErr w:type="spellStart"/>
      <w:r w:rsidRPr="008A5159">
        <w:rPr>
          <w:rFonts w:cstheme="minorHAnsi"/>
          <w:sz w:val="28"/>
          <w:szCs w:val="28"/>
        </w:rPr>
        <w:t>Сетона</w:t>
      </w:r>
      <w:proofErr w:type="spellEnd"/>
      <w:r w:rsidRPr="008A5159">
        <w:rPr>
          <w:rFonts w:cstheme="minorHAnsi"/>
          <w:sz w:val="28"/>
          <w:szCs w:val="28"/>
        </w:rPr>
        <w:t xml:space="preserve">. Это маловероятно. Тем более, что Вальтер Скотт был позитивистских, хороших реалистических мыслей и ко всякого рода алхимии и магии относился весьма скептически. Но любопытны совпадения. Значит, он просто, поскольку хорошо знал геральдику, где-то увидел эти гербы и вставил в свой роман как некую живописную деталь. Я говорил о войне гербов. В книге Вальтера Скотта непонятно, почему </w:t>
      </w:r>
      <w:proofErr w:type="spellStart"/>
      <w:r w:rsidRPr="008A5159">
        <w:rPr>
          <w:rFonts w:cstheme="minorHAnsi"/>
          <w:sz w:val="28"/>
          <w:szCs w:val="28"/>
        </w:rPr>
        <w:t>Бриан</w:t>
      </w:r>
      <w:proofErr w:type="spellEnd"/>
      <w:r w:rsidRPr="008A5159">
        <w:rPr>
          <w:rFonts w:cstheme="minorHAnsi"/>
          <w:sz w:val="28"/>
          <w:szCs w:val="28"/>
        </w:rPr>
        <w:t xml:space="preserve"> Де </w:t>
      </w:r>
      <w:proofErr w:type="spellStart"/>
      <w:r w:rsidRPr="008A5159">
        <w:rPr>
          <w:rFonts w:cstheme="minorHAnsi"/>
          <w:sz w:val="28"/>
          <w:szCs w:val="28"/>
        </w:rPr>
        <w:t>Буагильбер</w:t>
      </w:r>
      <w:proofErr w:type="spellEnd"/>
      <w:r w:rsidRPr="008A5159">
        <w:rPr>
          <w:rFonts w:cstheme="minorHAnsi"/>
          <w:sz w:val="28"/>
          <w:szCs w:val="28"/>
        </w:rPr>
        <w:t xml:space="preserve">, очень знаменитый и искусный рыцарь, проиграл Айвенго. Айвенго, конечно, сам был неплох. Но дело в том, что на щите Айвенго был изображен алхимический символ более продвинутой, так сказать, науки. Дуб, вырванный с корнем, есть символ тайного огня — это уже переход от </w:t>
      </w:r>
      <w:proofErr w:type="spellStart"/>
      <w:r w:rsidRPr="008A5159">
        <w:rPr>
          <w:rFonts w:cstheme="minorHAnsi"/>
          <w:sz w:val="28"/>
          <w:szCs w:val="28"/>
        </w:rPr>
        <w:t>Нигредо</w:t>
      </w:r>
      <w:proofErr w:type="spellEnd"/>
      <w:r w:rsidRPr="008A5159">
        <w:rPr>
          <w:rFonts w:cstheme="minorHAnsi"/>
          <w:sz w:val="28"/>
          <w:szCs w:val="28"/>
        </w:rPr>
        <w:t xml:space="preserve">, первой стадии алхимического произведения, ко второй; и в этом смысле </w:t>
      </w:r>
      <w:proofErr w:type="spellStart"/>
      <w:r w:rsidRPr="008A5159">
        <w:rPr>
          <w:rFonts w:cstheme="minorHAnsi"/>
          <w:sz w:val="28"/>
          <w:szCs w:val="28"/>
        </w:rPr>
        <w:t>Бриан</w:t>
      </w:r>
      <w:proofErr w:type="spellEnd"/>
      <w:r w:rsidRPr="008A5159">
        <w:rPr>
          <w:rFonts w:cstheme="minorHAnsi"/>
          <w:sz w:val="28"/>
          <w:szCs w:val="28"/>
        </w:rPr>
        <w:t xml:space="preserve"> Де </w:t>
      </w:r>
      <w:proofErr w:type="spellStart"/>
      <w:r w:rsidRPr="008A5159">
        <w:rPr>
          <w:rFonts w:cstheme="minorHAnsi"/>
          <w:sz w:val="28"/>
          <w:szCs w:val="28"/>
        </w:rPr>
        <w:t>Буагильбер</w:t>
      </w:r>
      <w:proofErr w:type="spellEnd"/>
      <w:r w:rsidRPr="008A5159">
        <w:rPr>
          <w:rFonts w:cstheme="minorHAnsi"/>
          <w:sz w:val="28"/>
          <w:szCs w:val="28"/>
        </w:rPr>
        <w:t xml:space="preserve"> выбрал герб иерархически менее высокий и поэтому сразу оказался в худшем положении. В результате он действительно проиграл. Так же точно в середине 15-го века во времена войны Алой и Белой розы обе партии тоже находились в неравном положении, потому что и белая и алая розы — очень высокие символы в алхимии, но белая роза символизирует «произведение в белом», а роза алая — «произведение в </w:t>
      </w:r>
      <w:r w:rsidRPr="008A5159">
        <w:rPr>
          <w:rFonts w:cstheme="minorHAnsi"/>
          <w:sz w:val="28"/>
          <w:szCs w:val="28"/>
        </w:rPr>
        <w:lastRenderedPageBreak/>
        <w:t>красном или в пурпуре», т.е. наивысшее достижение в алхимической науке. И поэтому, как ни забавно, войну выиграла Алая роза. Несмотря на коллизии и переходные моменты, в конце концов рыцари и воины Алой розы выиграли эту войну.</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Да, собственно, с войной гербов не надо далеко ходить за примером. Если мы возьмем Отечественную, Вторую мировую войну, в принципе, там тоже война гербов: свастика против пентаграммы. И в данном случае, с точки зрения алхимии, пентаграмма является по иерархии несколько выше свастики, так же, как алая роза несколько выше белой. Совершенно непонятно, каким образом в дикий совдеп попал великий символ пентаграммы, и не очень понятно, почему великий символ свастики выбрали нацисты. На эту тему очень много написано, но решающих мнений в принципе нет. Но в результате война кончилась так, как она кончилась. Пентаграмма в сорок пятом победила свастику. Одно только примечание: это не говорит о том, что какой-то символ менее сильный, какой-то более сильный, просто на данной определенной стадии один символ иерархически выше.</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 xml:space="preserve">И в этом плане, когда я говорю о гербах, я уже подхожу к одной из основных тем изучения алхимии. Ее в принципе очень плохо изучать по книгам, которые издаются в современное время. При всем уважении к </w:t>
      </w:r>
      <w:proofErr w:type="spellStart"/>
      <w:r w:rsidRPr="008A5159">
        <w:rPr>
          <w:rFonts w:cstheme="minorHAnsi"/>
          <w:sz w:val="28"/>
          <w:szCs w:val="28"/>
        </w:rPr>
        <w:t>Юлиусу</w:t>
      </w:r>
      <w:proofErr w:type="spellEnd"/>
      <w:r w:rsidRPr="008A5159">
        <w:rPr>
          <w:rFonts w:cstheme="minorHAnsi"/>
          <w:sz w:val="28"/>
          <w:szCs w:val="28"/>
        </w:rPr>
        <w:t xml:space="preserve"> </w:t>
      </w:r>
      <w:proofErr w:type="spellStart"/>
      <w:r w:rsidRPr="008A5159">
        <w:rPr>
          <w:rFonts w:cstheme="minorHAnsi"/>
          <w:sz w:val="28"/>
          <w:szCs w:val="28"/>
        </w:rPr>
        <w:t>Эволе</w:t>
      </w:r>
      <w:proofErr w:type="spellEnd"/>
      <w:r w:rsidRPr="008A5159">
        <w:rPr>
          <w:rFonts w:cstheme="minorHAnsi"/>
          <w:sz w:val="28"/>
          <w:szCs w:val="28"/>
        </w:rPr>
        <w:t xml:space="preserve"> я не очень хорошо понимаю, почему он издал книгу «Герметическая традиция», где в предисловии написал, что, как только читатель прочтет эту книгу, он будет способен читать любые книги по алхимии. По моему мнению, </w:t>
      </w:r>
      <w:proofErr w:type="spellStart"/>
      <w:r w:rsidRPr="008A5159">
        <w:rPr>
          <w:rFonts w:cstheme="minorHAnsi"/>
          <w:sz w:val="28"/>
          <w:szCs w:val="28"/>
        </w:rPr>
        <w:t>Эвола</w:t>
      </w:r>
      <w:proofErr w:type="spellEnd"/>
      <w:r w:rsidRPr="008A5159">
        <w:rPr>
          <w:rFonts w:cstheme="minorHAnsi"/>
          <w:sz w:val="28"/>
          <w:szCs w:val="28"/>
        </w:rPr>
        <w:t xml:space="preserve"> взялся в принципе не за свое дело — алхимия не центр его интересов. Конечно, это хорошая книга, потому что человек он, в принципе, необычайно одаренный, все там хорошо — и цитаты из греческих алхимиков и из </w:t>
      </w:r>
      <w:r w:rsidRPr="008A5159">
        <w:rPr>
          <w:rFonts w:cstheme="minorHAnsi"/>
          <w:sz w:val="28"/>
          <w:szCs w:val="28"/>
        </w:rPr>
        <w:lastRenderedPageBreak/>
        <w:t xml:space="preserve">арабских. И, конечно, он продемонстрировал нам замечательную эрудицию, но в результате в конце книги он сам не понял, о чем, собственно, он эту книгу написал, и что такое алхимия. Он, как и многие другие авторы, почти явно свел ее к западному </w:t>
      </w:r>
      <w:proofErr w:type="spellStart"/>
      <w:r w:rsidRPr="008A5159">
        <w:rPr>
          <w:rFonts w:cstheme="minorHAnsi"/>
          <w:sz w:val="28"/>
          <w:szCs w:val="28"/>
        </w:rPr>
        <w:t>тантризму</w:t>
      </w:r>
      <w:proofErr w:type="spellEnd"/>
      <w:r w:rsidRPr="008A5159">
        <w:rPr>
          <w:rFonts w:cstheme="minorHAnsi"/>
          <w:sz w:val="28"/>
          <w:szCs w:val="28"/>
        </w:rPr>
        <w:t>, к западной йоге, что в принципе неверно.</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 xml:space="preserve">Поэтому, если говорить, какие современные книги для знакомства с алхимией нужно читать, можно назвать очень знаменитого современного адепта </w:t>
      </w:r>
      <w:proofErr w:type="spellStart"/>
      <w:r w:rsidRPr="008A5159">
        <w:rPr>
          <w:rFonts w:cstheme="minorHAnsi"/>
          <w:sz w:val="28"/>
          <w:szCs w:val="28"/>
        </w:rPr>
        <w:t>Фулканелли</w:t>
      </w:r>
      <w:proofErr w:type="spellEnd"/>
      <w:r w:rsidRPr="008A5159">
        <w:rPr>
          <w:rFonts w:cstheme="minorHAnsi"/>
          <w:sz w:val="28"/>
          <w:szCs w:val="28"/>
        </w:rPr>
        <w:t xml:space="preserve">. Многие из вас слышали, многие, может быть, читали (у нас относительно недавно книга </w:t>
      </w:r>
      <w:proofErr w:type="spellStart"/>
      <w:r w:rsidRPr="008A5159">
        <w:rPr>
          <w:rFonts w:cstheme="minorHAnsi"/>
          <w:sz w:val="28"/>
          <w:szCs w:val="28"/>
        </w:rPr>
        <w:t>Фулканелли</w:t>
      </w:r>
      <w:proofErr w:type="spellEnd"/>
      <w:r w:rsidRPr="008A5159">
        <w:rPr>
          <w:rFonts w:cstheme="minorHAnsi"/>
          <w:sz w:val="28"/>
          <w:szCs w:val="28"/>
        </w:rPr>
        <w:t xml:space="preserve"> «Тайна соборов» была издана). Но я советую в русском переводе эту книгу не читать, потому что это — какой-то бред и какая-то чушь, это просто издевательство над автором, что, к сожалению, часто наши переводчики себе позволяют. Поэтому лучше читать книгу </w:t>
      </w:r>
      <w:proofErr w:type="spellStart"/>
      <w:r w:rsidRPr="008A5159">
        <w:rPr>
          <w:rFonts w:cstheme="minorHAnsi"/>
          <w:sz w:val="28"/>
          <w:szCs w:val="28"/>
        </w:rPr>
        <w:t>Фулканелли</w:t>
      </w:r>
      <w:proofErr w:type="spellEnd"/>
      <w:r w:rsidRPr="008A5159">
        <w:rPr>
          <w:rFonts w:cstheme="minorHAnsi"/>
          <w:sz w:val="28"/>
          <w:szCs w:val="28"/>
        </w:rPr>
        <w:t xml:space="preserve"> «Тайна соборов» в хорошем английском переводе, а желательно вообще по-французски, т.е. в оригинале.</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 xml:space="preserve">Но дело не в этом. Два слова о </w:t>
      </w:r>
      <w:proofErr w:type="spellStart"/>
      <w:r w:rsidRPr="008A5159">
        <w:rPr>
          <w:rFonts w:cstheme="minorHAnsi"/>
          <w:sz w:val="28"/>
          <w:szCs w:val="28"/>
        </w:rPr>
        <w:t>Фулканелли</w:t>
      </w:r>
      <w:proofErr w:type="spellEnd"/>
      <w:r w:rsidRPr="008A5159">
        <w:rPr>
          <w:rFonts w:cstheme="minorHAnsi"/>
          <w:sz w:val="28"/>
          <w:szCs w:val="28"/>
        </w:rPr>
        <w:t xml:space="preserve">. Именно два слова, потому что практически о нем почти ничего не известно. </w:t>
      </w:r>
      <w:proofErr w:type="spellStart"/>
      <w:r w:rsidRPr="008A5159">
        <w:rPr>
          <w:rFonts w:cstheme="minorHAnsi"/>
          <w:sz w:val="28"/>
          <w:szCs w:val="28"/>
        </w:rPr>
        <w:t>Фулканелли</w:t>
      </w:r>
      <w:proofErr w:type="spellEnd"/>
      <w:r w:rsidRPr="008A5159">
        <w:rPr>
          <w:rFonts w:cstheme="minorHAnsi"/>
          <w:sz w:val="28"/>
          <w:szCs w:val="28"/>
        </w:rPr>
        <w:t xml:space="preserve"> — учитель не менее знаменитого французского алхимика </w:t>
      </w:r>
      <w:proofErr w:type="spellStart"/>
      <w:r w:rsidRPr="008A5159">
        <w:rPr>
          <w:rFonts w:cstheme="minorHAnsi"/>
          <w:sz w:val="28"/>
          <w:szCs w:val="28"/>
        </w:rPr>
        <w:t>Канселье</w:t>
      </w:r>
      <w:proofErr w:type="spellEnd"/>
      <w:r w:rsidRPr="008A5159">
        <w:rPr>
          <w:rFonts w:cstheme="minorHAnsi"/>
          <w:sz w:val="28"/>
          <w:szCs w:val="28"/>
        </w:rPr>
        <w:t xml:space="preserve"> и мы, собственно говоря, о </w:t>
      </w:r>
      <w:proofErr w:type="spellStart"/>
      <w:r w:rsidRPr="008A5159">
        <w:rPr>
          <w:rFonts w:cstheme="minorHAnsi"/>
          <w:sz w:val="28"/>
          <w:szCs w:val="28"/>
        </w:rPr>
        <w:t>Фулканелли</w:t>
      </w:r>
      <w:proofErr w:type="spellEnd"/>
      <w:r w:rsidRPr="008A5159">
        <w:rPr>
          <w:rFonts w:cstheme="minorHAnsi"/>
          <w:sz w:val="28"/>
          <w:szCs w:val="28"/>
        </w:rPr>
        <w:t xml:space="preserve"> знаем только от </w:t>
      </w:r>
      <w:proofErr w:type="spellStart"/>
      <w:r w:rsidRPr="008A5159">
        <w:rPr>
          <w:rFonts w:cstheme="minorHAnsi"/>
          <w:sz w:val="28"/>
          <w:szCs w:val="28"/>
        </w:rPr>
        <w:t>Эжена</w:t>
      </w:r>
      <w:proofErr w:type="spellEnd"/>
      <w:r w:rsidRPr="008A5159">
        <w:rPr>
          <w:rFonts w:cstheme="minorHAnsi"/>
          <w:sz w:val="28"/>
          <w:szCs w:val="28"/>
        </w:rPr>
        <w:t xml:space="preserve"> </w:t>
      </w:r>
      <w:proofErr w:type="spellStart"/>
      <w:r w:rsidRPr="008A5159">
        <w:rPr>
          <w:rFonts w:cstheme="minorHAnsi"/>
          <w:sz w:val="28"/>
          <w:szCs w:val="28"/>
        </w:rPr>
        <w:t>Канселье</w:t>
      </w:r>
      <w:proofErr w:type="spellEnd"/>
      <w:r w:rsidRPr="008A5159">
        <w:rPr>
          <w:rFonts w:cstheme="minorHAnsi"/>
          <w:sz w:val="28"/>
          <w:szCs w:val="28"/>
        </w:rPr>
        <w:t xml:space="preserve">. И поэтому несмотря на все уважение, которым пользуется </w:t>
      </w:r>
      <w:proofErr w:type="spellStart"/>
      <w:r w:rsidRPr="008A5159">
        <w:rPr>
          <w:rFonts w:cstheme="minorHAnsi"/>
          <w:sz w:val="28"/>
          <w:szCs w:val="28"/>
        </w:rPr>
        <w:t>Канселье</w:t>
      </w:r>
      <w:proofErr w:type="spellEnd"/>
      <w:r w:rsidRPr="008A5159">
        <w:rPr>
          <w:rFonts w:cstheme="minorHAnsi"/>
          <w:sz w:val="28"/>
          <w:szCs w:val="28"/>
        </w:rPr>
        <w:t xml:space="preserve">, современной публике, которая интересуется такого рода проблемами, хотелось бы знать о </w:t>
      </w:r>
      <w:proofErr w:type="spellStart"/>
      <w:r w:rsidRPr="008A5159">
        <w:rPr>
          <w:rFonts w:cstheme="minorHAnsi"/>
          <w:sz w:val="28"/>
          <w:szCs w:val="28"/>
        </w:rPr>
        <w:t>Фулканелли</w:t>
      </w:r>
      <w:proofErr w:type="spellEnd"/>
      <w:r w:rsidRPr="008A5159">
        <w:rPr>
          <w:rFonts w:cstheme="minorHAnsi"/>
          <w:sz w:val="28"/>
          <w:szCs w:val="28"/>
        </w:rPr>
        <w:t xml:space="preserve"> побольше. То, что он адепт, т.е. человек, который сумел реализовать </w:t>
      </w:r>
      <w:proofErr w:type="spellStart"/>
      <w:r w:rsidRPr="008A5159">
        <w:rPr>
          <w:rFonts w:cstheme="minorHAnsi"/>
          <w:sz w:val="28"/>
          <w:szCs w:val="28"/>
        </w:rPr>
        <w:t>трансмутацию</w:t>
      </w:r>
      <w:proofErr w:type="spellEnd"/>
      <w:r w:rsidRPr="008A5159">
        <w:rPr>
          <w:rFonts w:cstheme="minorHAnsi"/>
          <w:sz w:val="28"/>
          <w:szCs w:val="28"/>
        </w:rPr>
        <w:t xml:space="preserve"> ртути или свинца в золото — это мы знаем со слов </w:t>
      </w:r>
      <w:proofErr w:type="spellStart"/>
      <w:r w:rsidRPr="008A5159">
        <w:rPr>
          <w:rFonts w:cstheme="minorHAnsi"/>
          <w:sz w:val="28"/>
          <w:szCs w:val="28"/>
        </w:rPr>
        <w:t>Канселье</w:t>
      </w:r>
      <w:proofErr w:type="spellEnd"/>
      <w:r w:rsidRPr="008A5159">
        <w:rPr>
          <w:rFonts w:cstheme="minorHAnsi"/>
          <w:sz w:val="28"/>
          <w:szCs w:val="28"/>
        </w:rPr>
        <w:t xml:space="preserve">, но больше ничего об этом не знаем. Но зато остались две его книги, которые настолько хорошо и сильно написаны, что мы понимаем — если мы имеем дело не с адептом, то что такое вообще адепт? Что такое посвященный? Чем отличается книга адепта от, допустим, книги эрудита или </w:t>
      </w:r>
      <w:r w:rsidRPr="008A5159">
        <w:rPr>
          <w:rFonts w:cstheme="minorHAnsi"/>
          <w:sz w:val="28"/>
          <w:szCs w:val="28"/>
        </w:rPr>
        <w:lastRenderedPageBreak/>
        <w:t>человека, который просто интересуется алхимией, от историка алхимии? В книге «Тайна соборов» и во второй книге, которую можно перевести как «Философские дома» (или дворцы) дан весьма точный ответ.</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 xml:space="preserve">Эти книги поражают простотой изложения и очень уверенным стилем, там с первых строк ясно, что автор прекрасно понимает свой материал. Поэтому, несмотря на простоту изложения, эти книги эмоционально очень субъективны. И </w:t>
      </w:r>
      <w:proofErr w:type="spellStart"/>
      <w:r w:rsidRPr="008A5159">
        <w:rPr>
          <w:rFonts w:cstheme="minorHAnsi"/>
          <w:sz w:val="28"/>
          <w:szCs w:val="28"/>
        </w:rPr>
        <w:t>Фулканелли</w:t>
      </w:r>
      <w:proofErr w:type="spellEnd"/>
      <w:r w:rsidRPr="008A5159">
        <w:rPr>
          <w:rFonts w:cstheme="minorHAnsi"/>
          <w:sz w:val="28"/>
          <w:szCs w:val="28"/>
        </w:rPr>
        <w:t xml:space="preserve"> просвещает нас в следующем плане: чем отличается химия от алхимии, каким образом современная химия, и не только современная, но и вообще химия, начиная с XVII века, относится к материи и к материальному миру, и каким образом к ним относится алхимия.</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 xml:space="preserve">Простой пример: допустим вода, обычная вода, проходит в химии как H2O. Что это такое? — пишет </w:t>
      </w:r>
      <w:proofErr w:type="spellStart"/>
      <w:r w:rsidRPr="008A5159">
        <w:rPr>
          <w:rFonts w:cstheme="minorHAnsi"/>
          <w:sz w:val="28"/>
          <w:szCs w:val="28"/>
        </w:rPr>
        <w:t>Фулканелли</w:t>
      </w:r>
      <w:proofErr w:type="spellEnd"/>
      <w:r w:rsidRPr="008A5159">
        <w:rPr>
          <w:rFonts w:cstheme="minorHAnsi"/>
          <w:sz w:val="28"/>
          <w:szCs w:val="28"/>
        </w:rPr>
        <w:t xml:space="preserve">. По структуре этой формулы мы можем взять 2 объема водорода 1 объем кислорода, смешать их, и что же мы получим? Ничего не получим. В принципе, мы можем очень легко получить взрыв. Для того, что бы формула H2O воплотилась в воду, необходим, как пишет </w:t>
      </w:r>
      <w:proofErr w:type="spellStart"/>
      <w:r w:rsidRPr="008A5159">
        <w:rPr>
          <w:rFonts w:cstheme="minorHAnsi"/>
          <w:sz w:val="28"/>
          <w:szCs w:val="28"/>
        </w:rPr>
        <w:t>Фулканелли</w:t>
      </w:r>
      <w:proofErr w:type="spellEnd"/>
      <w:r w:rsidRPr="008A5159">
        <w:rPr>
          <w:rFonts w:cstheme="minorHAnsi"/>
          <w:sz w:val="28"/>
          <w:szCs w:val="28"/>
        </w:rPr>
        <w:t xml:space="preserve">, огонь. Огонь в каком плане? Надо через наш сосуд, в который мы собрали водород и кислород, пропустить искру. Наконец, путем долгих и длительных экспериментов, мы сможем создать ток определенного напряжения в платиновой пластинке и мы получим воду, но что это будет за вода? Пить ее практически нельзя, потому что она совершенно безвкусна, и — любопытная деталь, о которой пишет </w:t>
      </w:r>
      <w:proofErr w:type="spellStart"/>
      <w:r w:rsidRPr="008A5159">
        <w:rPr>
          <w:rFonts w:cstheme="minorHAnsi"/>
          <w:sz w:val="28"/>
          <w:szCs w:val="28"/>
        </w:rPr>
        <w:t>Фулканелли</w:t>
      </w:r>
      <w:proofErr w:type="spellEnd"/>
      <w:r w:rsidRPr="008A5159">
        <w:rPr>
          <w:rFonts w:cstheme="minorHAnsi"/>
          <w:sz w:val="28"/>
          <w:szCs w:val="28"/>
        </w:rPr>
        <w:t>, — эта вода не блестит на солнце. Это совершенно удивительный момент репродукции каких-то природных веществ в искусственных условиях.</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lastRenderedPageBreak/>
        <w:t xml:space="preserve">То же самое происходит с соляной кислотой, которая называется в химии HCL, т.е. мы можем взять объем хлора, объем водорода, и у нас тоже ничего не выйдет, потому что, если мы поставим сосуд на свет, произойдет взрыв. Значит, путем невероятно сложных манипуляций химик получает соляную кислоту, которая, вообще говоря, есть в природе и просто так. Далее, пишет </w:t>
      </w:r>
      <w:proofErr w:type="spellStart"/>
      <w:r w:rsidRPr="008A5159">
        <w:rPr>
          <w:rFonts w:cstheme="minorHAnsi"/>
          <w:sz w:val="28"/>
          <w:szCs w:val="28"/>
        </w:rPr>
        <w:t>Фулканелли</w:t>
      </w:r>
      <w:proofErr w:type="spellEnd"/>
      <w:r w:rsidRPr="008A5159">
        <w:rPr>
          <w:rFonts w:cstheme="minorHAnsi"/>
          <w:sz w:val="28"/>
          <w:szCs w:val="28"/>
        </w:rPr>
        <w:t xml:space="preserve">, почему химия никак не отражает того, что есть в природе — ни веществ, ни объектов, ничего. Допустим, говорит он, если взять сахар, кусок сахара, и расколоть его в темноте — будет голубая искра. И, спрашивает </w:t>
      </w:r>
      <w:proofErr w:type="spellStart"/>
      <w:r w:rsidRPr="008A5159">
        <w:rPr>
          <w:rFonts w:cstheme="minorHAnsi"/>
          <w:sz w:val="28"/>
          <w:szCs w:val="28"/>
        </w:rPr>
        <w:t>Фулканелли</w:t>
      </w:r>
      <w:proofErr w:type="spellEnd"/>
      <w:r w:rsidRPr="008A5159">
        <w:rPr>
          <w:rFonts w:cstheme="minorHAnsi"/>
          <w:sz w:val="28"/>
          <w:szCs w:val="28"/>
        </w:rPr>
        <w:t>, где в молекуле сахара учтена эта голубая искра, которая проходит когда мы ударим по этому куску? Более того, тростниковый сахар дает голубую искру, если его расколоть, а сахар свекловичный дает желтую, почти золотую искру. Откуда, спрашивается, у вещества, которое отражается одной и той же химической формулой получаются такие вот дела.</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proofErr w:type="spellStart"/>
      <w:r w:rsidRPr="008A5159">
        <w:rPr>
          <w:rFonts w:cstheme="minorHAnsi"/>
          <w:sz w:val="28"/>
          <w:szCs w:val="28"/>
        </w:rPr>
        <w:t>Фулканелли</w:t>
      </w:r>
      <w:proofErr w:type="spellEnd"/>
      <w:r w:rsidRPr="008A5159">
        <w:rPr>
          <w:rFonts w:cstheme="minorHAnsi"/>
          <w:sz w:val="28"/>
          <w:szCs w:val="28"/>
        </w:rPr>
        <w:t xml:space="preserve"> приводит нас вот к какому выводу: представляя алхимию вне всякой связи с современной наукой, он говорит, что нельзя изучать живую натуру вне ее активности. И далее — его примеры касательно жизни металлов, минералов и прочих т.н. «неживых» объектов. </w:t>
      </w:r>
      <w:proofErr w:type="spellStart"/>
      <w:r w:rsidRPr="008A5159">
        <w:rPr>
          <w:rFonts w:cstheme="minorHAnsi"/>
          <w:sz w:val="28"/>
          <w:szCs w:val="28"/>
        </w:rPr>
        <w:t>Фулканелли</w:t>
      </w:r>
      <w:proofErr w:type="spellEnd"/>
      <w:r w:rsidRPr="008A5159">
        <w:rPr>
          <w:rFonts w:cstheme="minorHAnsi"/>
          <w:sz w:val="28"/>
          <w:szCs w:val="28"/>
        </w:rPr>
        <w:t xml:space="preserve"> упоминает вот какой случай: в конце прошлого века у американцев участились катастрофы на железных дорогах. Впервые обратили тогда внимание, что рельсы неожиданно трескались, причем это нельзя было объяснить ни морозом, ни чем другим. Инженеры, призванные исследовать это явление, совершенно не понимали, в чем дело — металл достаточно новый, рельсы новые, и тем не менее, происходят катастрофы, рельсы неожиданно расходятся, неожиданно трескаются.</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Тогда был сформулирован феномен старения и усталости металла. Когда упоминается термин «старение» или «усталость», речь может идти о каком-</w:t>
      </w:r>
      <w:r w:rsidRPr="008A5159">
        <w:rPr>
          <w:rFonts w:cstheme="minorHAnsi"/>
          <w:sz w:val="28"/>
          <w:szCs w:val="28"/>
        </w:rPr>
        <w:lastRenderedPageBreak/>
        <w:t>то живом объекте. Позитивистская, официальная наука обратила внимание на то, что металлы ведут себя очень странно в самых разных условиях. Когда растягивают стальной брусок, никогда и никто не может предугадать точку разломов — где это будет. Ясно, что некоторые металлы испытывают своего рода страх, что вообще категорию страха можно отнести к минералам и металлам, так же точно, как к растениям. Они боятся какого-то человека, какой-то нагрузки, т.е. ведут себя весьма странно.</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 xml:space="preserve">И тогда </w:t>
      </w:r>
      <w:proofErr w:type="spellStart"/>
      <w:r w:rsidRPr="008A5159">
        <w:rPr>
          <w:rFonts w:cstheme="minorHAnsi"/>
          <w:sz w:val="28"/>
          <w:szCs w:val="28"/>
        </w:rPr>
        <w:t>Фулканелли</w:t>
      </w:r>
      <w:proofErr w:type="spellEnd"/>
      <w:r w:rsidRPr="008A5159">
        <w:rPr>
          <w:rFonts w:cstheme="minorHAnsi"/>
          <w:sz w:val="28"/>
          <w:szCs w:val="28"/>
        </w:rPr>
        <w:t xml:space="preserve"> делает такой вывод: нет оснований считать камни и металлы мертвыми существами, надо их признавать живыми существами. Если металл — живое существо, следовательно можно говорить о его жизни, о размножении и о прочих вещах, свойственных органическому миру. Следовательно, у металлов есть мать и отец. Существует </w:t>
      </w:r>
      <w:proofErr w:type="spellStart"/>
      <w:r w:rsidRPr="008A5159">
        <w:rPr>
          <w:rFonts w:cstheme="minorHAnsi"/>
          <w:sz w:val="28"/>
          <w:szCs w:val="28"/>
        </w:rPr>
        <w:t>первоматерия</w:t>
      </w:r>
      <w:proofErr w:type="spellEnd"/>
      <w:r w:rsidRPr="008A5159">
        <w:rPr>
          <w:rFonts w:cstheme="minorHAnsi"/>
          <w:sz w:val="28"/>
          <w:szCs w:val="28"/>
        </w:rPr>
        <w:t xml:space="preserve"> металла, и существует так называемая металлическая сперма — это было известно в алхимии много-много веков, потому что очень многие трактаты в алхимии начинаются именно такого рода вопросами: «как можно получить и из чего можно получить металлическую сперму, и где найти нашу мать», т.е. мать металлов. Алхимики очень любят это местоимение «наше». Они говорят: «Наше философское море, наша Диана, наша мать». Но уже с XVII века общее единство познания природы было очень серьезно нарушено. Реальность, как мы ее знаем, пошла, так сказать, по двум путям: та жизненная реальность, в которой мы все живем, в которой мы наслаждаемся, страдаем и т.д. — это одно. И ученые создали то, что называется физической реальностью. Физическая реальность, в принципе, к обычной не имеет особенного отношения. Ученые создали реальность объектов, которые можно взвесить, вычислить, измерить. Поэтому мы прекрасно понимаем: все это очень хорошо, когда речь идет о каких-то «чисто целесообразных» моментах, но никто из нас в обычной жизни </w:t>
      </w:r>
      <w:r w:rsidRPr="008A5159">
        <w:rPr>
          <w:rFonts w:cstheme="minorHAnsi"/>
          <w:sz w:val="28"/>
          <w:szCs w:val="28"/>
        </w:rPr>
        <w:lastRenderedPageBreak/>
        <w:t>никогда не задумывается о том, что человека, с которым мы встречаемся, надо взвесить, вычислить, измерить и т.д.</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Таким образом, пути науки и магии, алхимии и медицины в герметическом понимании разошлись приблизительно в начале XVII века. После Галилея, после Декарта было понятно, что наука действует не во благо человека, как ученые очень любят говорить, т.е. не во благо нас, конкретных людей, но скорее по указке и во благо некоего абстрактного «</w:t>
      </w:r>
      <w:proofErr w:type="spellStart"/>
      <w:r w:rsidRPr="008A5159">
        <w:rPr>
          <w:rFonts w:cstheme="minorHAnsi"/>
          <w:sz w:val="28"/>
          <w:szCs w:val="28"/>
        </w:rPr>
        <w:t>общечеловека</w:t>
      </w:r>
      <w:proofErr w:type="spellEnd"/>
      <w:r w:rsidRPr="008A5159">
        <w:rPr>
          <w:rFonts w:cstheme="minorHAnsi"/>
          <w:sz w:val="28"/>
          <w:szCs w:val="28"/>
        </w:rPr>
        <w:t>». Что это такое, понять, наверное, невозможно. Что такое абстрактный «</w:t>
      </w:r>
      <w:proofErr w:type="spellStart"/>
      <w:r w:rsidRPr="008A5159">
        <w:rPr>
          <w:rFonts w:cstheme="minorHAnsi"/>
          <w:sz w:val="28"/>
          <w:szCs w:val="28"/>
        </w:rPr>
        <w:t>общечеловек</w:t>
      </w:r>
      <w:proofErr w:type="spellEnd"/>
      <w:r w:rsidRPr="008A5159">
        <w:rPr>
          <w:rFonts w:cstheme="minorHAnsi"/>
          <w:sz w:val="28"/>
          <w:szCs w:val="28"/>
        </w:rPr>
        <w:t xml:space="preserve">»? Видимо, это не мужчина, не женщина, не старик, не совсем молодой мальчик — видимо, это какое-то существо, скажем так, среднего рода, лет 30-50, напрочь лишенное фантазии или воображения, которое почти не видит снов, а если видит, то сразу забывает, а просыпаясь, сразу хватается за микроскоп, телескоп, всякие приборы и т.д. </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 xml:space="preserve">О микроскопе и телескопе. Очки, микроскоп, телескоп. Что это с точки зрения магического мировоззрения? Благодаря этим приборам наши глаза увеличивают способность видения мира и следовательно, наше </w:t>
      </w:r>
      <w:proofErr w:type="spellStart"/>
      <w:r w:rsidRPr="008A5159">
        <w:rPr>
          <w:rFonts w:cstheme="minorHAnsi"/>
          <w:sz w:val="28"/>
          <w:szCs w:val="28"/>
        </w:rPr>
        <w:t>рацио</w:t>
      </w:r>
      <w:proofErr w:type="spellEnd"/>
      <w:r w:rsidRPr="008A5159">
        <w:rPr>
          <w:rFonts w:cstheme="minorHAnsi"/>
          <w:sz w:val="28"/>
          <w:szCs w:val="28"/>
        </w:rPr>
        <w:t xml:space="preserve"> получает от этого больше информации. Какая это информация, что это, вообще говоря?</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Перед тем, как перейти к этому моменту, — зачем все эти приборы и аппараты, — надо понять довольно простую, но достаточно важную вещь. Иногда авторы, особенно современные авторы, которые пишут на этот предмет, говорят одинаково: «</w:t>
      </w:r>
      <w:proofErr w:type="spellStart"/>
      <w:r w:rsidRPr="008A5159">
        <w:rPr>
          <w:rFonts w:cstheme="minorHAnsi"/>
          <w:sz w:val="28"/>
          <w:szCs w:val="28"/>
        </w:rPr>
        <w:t>Трансмутация</w:t>
      </w:r>
      <w:proofErr w:type="spellEnd"/>
      <w:r w:rsidRPr="008A5159">
        <w:rPr>
          <w:rFonts w:cstheme="minorHAnsi"/>
          <w:sz w:val="28"/>
          <w:szCs w:val="28"/>
        </w:rPr>
        <w:t xml:space="preserve"> металлов, трансформация металлов». Но дело в том, что в алхимии это два абсолютно разных момента. </w:t>
      </w:r>
      <w:proofErr w:type="spellStart"/>
      <w:r w:rsidRPr="008A5159">
        <w:rPr>
          <w:rFonts w:cstheme="minorHAnsi"/>
          <w:sz w:val="28"/>
          <w:szCs w:val="28"/>
        </w:rPr>
        <w:t>Трансмутация</w:t>
      </w:r>
      <w:proofErr w:type="spellEnd"/>
      <w:r w:rsidRPr="008A5159">
        <w:rPr>
          <w:rFonts w:cstheme="minorHAnsi"/>
          <w:sz w:val="28"/>
          <w:szCs w:val="28"/>
        </w:rPr>
        <w:t xml:space="preserve"> одного металла в другой связана с чисто материальными процессами — это то, что когда-то называли «</w:t>
      </w:r>
      <w:proofErr w:type="spellStart"/>
      <w:r w:rsidRPr="008A5159">
        <w:rPr>
          <w:rFonts w:cstheme="minorHAnsi"/>
          <w:sz w:val="28"/>
          <w:szCs w:val="28"/>
        </w:rPr>
        <w:t>хризопеей</w:t>
      </w:r>
      <w:proofErr w:type="spellEnd"/>
      <w:r w:rsidRPr="008A5159">
        <w:rPr>
          <w:rFonts w:cstheme="minorHAnsi"/>
          <w:sz w:val="28"/>
          <w:szCs w:val="28"/>
        </w:rPr>
        <w:t xml:space="preserve">», то есть </w:t>
      </w:r>
      <w:r w:rsidRPr="008A5159">
        <w:rPr>
          <w:rFonts w:cstheme="minorHAnsi"/>
          <w:sz w:val="28"/>
          <w:szCs w:val="28"/>
        </w:rPr>
        <w:lastRenderedPageBreak/>
        <w:t xml:space="preserve">превращением низких металлов в золото, низких камней — в изумруды или алмазы. Это чисто, так сказать, химическая или мистико-химическая операция. Да, современная наука это не то чтобы признает и не то чтобы отрицает, просто считает это очень трудной операцией. Но к мистике она не имеет, в общем-то, отношения. </w:t>
      </w:r>
      <w:proofErr w:type="spellStart"/>
      <w:r w:rsidRPr="008A5159">
        <w:rPr>
          <w:rFonts w:cstheme="minorHAnsi"/>
          <w:sz w:val="28"/>
          <w:szCs w:val="28"/>
        </w:rPr>
        <w:t>Трансмутация</w:t>
      </w:r>
      <w:proofErr w:type="spellEnd"/>
      <w:r w:rsidRPr="008A5159">
        <w:rPr>
          <w:rFonts w:cstheme="minorHAnsi"/>
          <w:sz w:val="28"/>
          <w:szCs w:val="28"/>
        </w:rPr>
        <w:t xml:space="preserve"> происходит на молекулярном уровне: уголь и алмаз имеют одинаковую молекулярную структуру, значит, если эту структуру изменить, то есть найти способ, найти такой катализатор, который бы изменил молекулярную структуру угля, значит мы получим алмаз.</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 xml:space="preserve">Однако это чисто лабораторный момент. Это не имеет отношения к алхимии как к королевскому искусству. Мы можем разделить алхимию, условно говоря, на два направления. Одно занимается </w:t>
      </w:r>
      <w:proofErr w:type="spellStart"/>
      <w:r w:rsidRPr="008A5159">
        <w:rPr>
          <w:rFonts w:cstheme="minorHAnsi"/>
          <w:sz w:val="28"/>
          <w:szCs w:val="28"/>
        </w:rPr>
        <w:t>трансмутацией</w:t>
      </w:r>
      <w:proofErr w:type="spellEnd"/>
      <w:r w:rsidRPr="008A5159">
        <w:rPr>
          <w:rFonts w:cstheme="minorHAnsi"/>
          <w:sz w:val="28"/>
          <w:szCs w:val="28"/>
        </w:rPr>
        <w:t xml:space="preserve"> одной материи в другую, одной материальной структуры в другую, а другое — трансформацией. Об искусстве трансформации мы поговорим позже.</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Вернемся к теме жизненной реальности и физической реальности. Это очень тесно связано с тем, что мы понимаем под вселенной, под ее геоцентрической и гелиоцентрической системой. Собственно говоря, почему вообще возникла гелиоцентрическая система? Люди тысячелетиями спокойно жили при геоцентрической системе и чувствовали себя хорошо.</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 xml:space="preserve">Это появилось с развитием резкого акцента на рациональное мышление: появилось определенное недоверие к нашим органам чувств — к глазам, к ушам. Считалось, они очень неточны, очень в своих действиях примитивны. Поэтому изобретение микроскопа или телескопа было принято с энтузиазмом. Почему? Потому что это давало глазам заглянуть куда-нибудь подальше, открывало, так сказать, ослепительные перспективы. Далее, </w:t>
      </w:r>
      <w:r w:rsidRPr="008A5159">
        <w:rPr>
          <w:rFonts w:cstheme="minorHAnsi"/>
          <w:sz w:val="28"/>
          <w:szCs w:val="28"/>
        </w:rPr>
        <w:lastRenderedPageBreak/>
        <w:t xml:space="preserve">почему Солнце было избрано центром, началом нашей вселенной, потом, более скромно, нашей системы? Дело в том, что Солнце — символ, который в общем-то всех устраивает. Солнце светит, Солнце греет, Солнце дает жизнь. Все понятно, и против Солнца в общем-то и нечего возразить, разве только людям, которые умирают от жары в тропиках, да и то они, собственно говоря, Солнце не проклинают, а просто ворчат на него, понимая его необходимость. И это необходимое светило было выбрано в качестве центра. В принципе, казалось бы, ничего плохого в этом нет. Но что же получается с теми, кто его выбирает в качестве центра? Земля перестает быть центром, человек перестает быть </w:t>
      </w:r>
      <w:proofErr w:type="spellStart"/>
      <w:r w:rsidRPr="008A5159">
        <w:rPr>
          <w:rFonts w:cstheme="minorHAnsi"/>
          <w:sz w:val="28"/>
          <w:szCs w:val="28"/>
        </w:rPr>
        <w:t>антропосом</w:t>
      </w:r>
      <w:proofErr w:type="spellEnd"/>
      <w:r w:rsidRPr="008A5159">
        <w:rPr>
          <w:rFonts w:cstheme="minorHAnsi"/>
          <w:sz w:val="28"/>
          <w:szCs w:val="28"/>
        </w:rPr>
        <w:t xml:space="preserve"> в смысле антропоцентризма, сразу позиция человеческая несколько шатается, потому что для людей, живущих на Земле, появился новый авторитет — светило, которое дает жизнь, которое дает тепло, которое дает все. Аргументация, благодаря которой Солнце было выбрано как центр гелиоцентрической системы, весьма сомнительна, и вот почему. Нам говорят: вы видите мнимое движение Солнца, на самом деле вращается Земля и вокруг своей оси и вокруг Солнца, просто Вы в силу обманчивости и недостаточной развитости вашего зрения впадаете в иллюзию. Получается странная картина — когда мы видим, как движется Луна, когда мы видим, как движутся другие планеты, мы не впадаем ни в какую иллюзию. И действительно, их натуральное движение совпадает с видимым. Только почему-то с Солнцем получилась эта странная история: оказывается, нам изменяет разум, нам изменяет зрение именно тогда, когда мы считаем, что Солнце движется вокруг Земли. Нам пытаются доказать этот обман чувств весьма наивными примерами касательно взаимного положения неподвижного и подвижного объектов, двух подвижных объектов и т. д. Это все совершенно неубедительно.</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lastRenderedPageBreak/>
        <w:t xml:space="preserve">Когда Галилея допрашивала инквизиция, то кардинал </w:t>
      </w:r>
      <w:proofErr w:type="spellStart"/>
      <w:r w:rsidRPr="008A5159">
        <w:rPr>
          <w:rFonts w:cstheme="minorHAnsi"/>
          <w:sz w:val="28"/>
          <w:szCs w:val="28"/>
        </w:rPr>
        <w:t>Донатти</w:t>
      </w:r>
      <w:proofErr w:type="spellEnd"/>
      <w:r w:rsidRPr="008A5159">
        <w:rPr>
          <w:rFonts w:cstheme="minorHAnsi"/>
          <w:sz w:val="28"/>
          <w:szCs w:val="28"/>
        </w:rPr>
        <w:t xml:space="preserve"> — один из главных его судей спросил такую вещь: Ну хорошо, ладно, Солнце действительно было центром у многих народов и в христианстве Солнце считается символом Христа, в этом ничего плохого нет. Почему же Земля должна крутиться вокруг Солнца? А Солнце вертится или нет? И тут Галилей задумался, вертится ли Солнце? И он сказал: «нет», чем заслужил некоторое презрение будущих астрономов, потому что, разумеется, он должен был сказать: «да». Ведь если Земля вертится и все планеты, то с какой стати Солнце не будет вертеться. Дальше кардинал </w:t>
      </w:r>
      <w:proofErr w:type="spellStart"/>
      <w:r w:rsidRPr="008A5159">
        <w:rPr>
          <w:rFonts w:cstheme="minorHAnsi"/>
          <w:sz w:val="28"/>
          <w:szCs w:val="28"/>
        </w:rPr>
        <w:t>Донатти</w:t>
      </w:r>
      <w:proofErr w:type="spellEnd"/>
      <w:r w:rsidRPr="008A5159">
        <w:rPr>
          <w:rFonts w:cstheme="minorHAnsi"/>
          <w:sz w:val="28"/>
          <w:szCs w:val="28"/>
        </w:rPr>
        <w:t xml:space="preserve"> его спросил: «Ну хорошо, так Солнце это центр мироздания или нет?» «Нет», — сказал Галилей, — «вселенная бесконечна и Солнце движется». «Куда?» — спросил кардинал. «Я не знаю куда оно движется, но оно движется безусловно», — сказал Галилей. За эти очень сбивчивые ответы комиссия инквизиции Галилея всерьез не принимала, и сказала: «ну вот, хорошо, вы предлагаете вашу систему, гелиоцентрическую...» Он сказал: «Простите, я ее не предлагаю, ее предложил Коперник». Тогда ученый </w:t>
      </w:r>
      <w:proofErr w:type="spellStart"/>
      <w:r w:rsidRPr="008A5159">
        <w:rPr>
          <w:rFonts w:cstheme="minorHAnsi"/>
          <w:sz w:val="28"/>
          <w:szCs w:val="28"/>
        </w:rPr>
        <w:t>бенедиктинский</w:t>
      </w:r>
      <w:proofErr w:type="spellEnd"/>
      <w:r w:rsidRPr="008A5159">
        <w:rPr>
          <w:rFonts w:cstheme="minorHAnsi"/>
          <w:sz w:val="28"/>
          <w:szCs w:val="28"/>
        </w:rPr>
        <w:t xml:space="preserve"> монах, который был в этом трибунале, возразил: «Простите, у Коперника нет ни слова о гелиоцентризме, Коперник принимал за центр вращения Земли некую точку, которую он называл «средоточием тайного огня». Естественно», — продолжал бенедиктинец, — «неоплатоник Коперник поместил Господа Бога в эту одну единственную точку. Его система может быть названа </w:t>
      </w:r>
      <w:proofErr w:type="spellStart"/>
      <w:r w:rsidRPr="008A5159">
        <w:rPr>
          <w:rFonts w:cstheme="minorHAnsi"/>
          <w:sz w:val="28"/>
          <w:szCs w:val="28"/>
        </w:rPr>
        <w:t>теоцентрической</w:t>
      </w:r>
      <w:proofErr w:type="spellEnd"/>
      <w:r w:rsidRPr="008A5159">
        <w:rPr>
          <w:rFonts w:cstheme="minorHAnsi"/>
          <w:sz w:val="28"/>
          <w:szCs w:val="28"/>
        </w:rPr>
        <w:t>, но не гелиоцентрической». Действительно, у Коперника нет упоминания о том, что Солнце является центром.</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 xml:space="preserve">Далее, допустим новая астрономия приняла всю эту систему, хотя очевидны ее тупиковые моменты. Когда наши астрономы говорят, что Млечный путь — одна из миллиардов галактик, что Солнце движется вокруг центра этой галактики, возможно, что это всего лишь гипотезы, иногда остроумные, но не </w:t>
      </w:r>
      <w:r w:rsidRPr="008A5159">
        <w:rPr>
          <w:rFonts w:cstheme="minorHAnsi"/>
          <w:sz w:val="28"/>
          <w:szCs w:val="28"/>
        </w:rPr>
        <w:lastRenderedPageBreak/>
        <w:t>более того. И когда нам говорят, что Земля вращается, вращения Земли доказать вообще нельзя. Это в принципе недоказуемо.</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Более того, когда Галилей говорил о том, что для науки навигации действительно необходима его система, которая учитывает прецессию равноденствий и прочие моменты, тогда ему сказали — ну хорошо, в любом случае, даже при вашей системе все равно навигаторы, капитаны дальнего плавания не могут точно определить место своего нахождения, они все равно его определяют плюс минус несколько километров, от этого никуда не денешься. Поэтому стоит ли заводить такой сыр-бор, и вообще переворачивать все наше святое христианское мировоззрение?</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Далее, что получается относительно гелиоцентрической системы? Выбирается ось. Ось проходит через Полярную звезду, почему-то названную неподвижной. На самом деле, ось, так называемая мировая ось не проходит через альфа Малой медведицы, которая у нас считается Полярной звездой. Более того, если эта ось проходит, давайте посмотрим: альфа Малой Медведицы, Северный полюс, Южный полюс, далее идем в южные созвездия, дальше она тоже ни через какую звезду не проходит, она проходит близко от центра созвездия Октанты, южного созвездия, где вообще никаких звезд нет. Значит, мировая ось идет, вообще говоря, в пустоту. Хотя приблизительно, альфа малой Медведицы подходит к точке этой оси, но отнюдь и далеко с ней не совпадает.</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 xml:space="preserve">Дальше, что собственно говоря такое эта картина неба? Нам совершенно не надо брать какие-то карты, какие-то схемы, надо стараться думать и воображать себе просто так. Представьте, вот — альфа Малой Медведицы, вот — Полярная звезда... Смотрим, что у нас получается с картиной </w:t>
      </w:r>
      <w:r w:rsidRPr="008A5159">
        <w:rPr>
          <w:rFonts w:cstheme="minorHAnsi"/>
          <w:sz w:val="28"/>
          <w:szCs w:val="28"/>
        </w:rPr>
        <w:lastRenderedPageBreak/>
        <w:t xml:space="preserve">звездного неба: дальше идет </w:t>
      </w:r>
      <w:proofErr w:type="spellStart"/>
      <w:r w:rsidRPr="008A5159">
        <w:rPr>
          <w:rFonts w:cstheme="minorHAnsi"/>
          <w:sz w:val="28"/>
          <w:szCs w:val="28"/>
        </w:rPr>
        <w:t>Альцион</w:t>
      </w:r>
      <w:proofErr w:type="spellEnd"/>
      <w:r w:rsidRPr="008A5159">
        <w:rPr>
          <w:rFonts w:cstheme="minorHAnsi"/>
          <w:sz w:val="28"/>
          <w:szCs w:val="28"/>
        </w:rPr>
        <w:t xml:space="preserve">, потом </w:t>
      </w:r>
      <w:proofErr w:type="spellStart"/>
      <w:r w:rsidRPr="008A5159">
        <w:rPr>
          <w:rFonts w:cstheme="minorHAnsi"/>
          <w:sz w:val="28"/>
          <w:szCs w:val="28"/>
        </w:rPr>
        <w:t>Альдебаран</w:t>
      </w:r>
      <w:proofErr w:type="spellEnd"/>
      <w:r w:rsidRPr="008A5159">
        <w:rPr>
          <w:rFonts w:cstheme="minorHAnsi"/>
          <w:sz w:val="28"/>
          <w:szCs w:val="28"/>
        </w:rPr>
        <w:t xml:space="preserve">, потом Бетельгейзе, </w:t>
      </w:r>
      <w:proofErr w:type="spellStart"/>
      <w:r w:rsidRPr="008A5159">
        <w:rPr>
          <w:rFonts w:cstheme="minorHAnsi"/>
          <w:sz w:val="28"/>
          <w:szCs w:val="28"/>
        </w:rPr>
        <w:t>Атцелус</w:t>
      </w:r>
      <w:proofErr w:type="spellEnd"/>
      <w:r w:rsidRPr="008A5159">
        <w:rPr>
          <w:rFonts w:cstheme="minorHAnsi"/>
          <w:sz w:val="28"/>
          <w:szCs w:val="28"/>
        </w:rPr>
        <w:t>, дальше идет Зета, затем Альтаир.</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 xml:space="preserve">Почему я назвал эти звезды? Все эти звезды, за исключением Сириуса — звезды северного полушария. Почему так? Потому что все эти звезды, выше перечисленные, в ту или иную эпоху, у тех или иных народов считались мировыми осями. Но для того, чтобы эта мировая ось идущая, как у греков, через звезду </w:t>
      </w:r>
      <w:proofErr w:type="spellStart"/>
      <w:r w:rsidRPr="008A5159">
        <w:rPr>
          <w:rFonts w:cstheme="minorHAnsi"/>
          <w:sz w:val="28"/>
          <w:szCs w:val="28"/>
        </w:rPr>
        <w:t>Альцион</w:t>
      </w:r>
      <w:proofErr w:type="spellEnd"/>
      <w:r w:rsidRPr="008A5159">
        <w:rPr>
          <w:rFonts w:cstheme="minorHAnsi"/>
          <w:sz w:val="28"/>
          <w:szCs w:val="28"/>
        </w:rPr>
        <w:t xml:space="preserve"> из созвездия Плеяд, для того чтобы она прошла через центр Земли, она должна иметь какое-то священное место. Этим священным местом в Греции были Дельфы, там где пребывал дельфийский оракул. И теперь нам становится понятной чисто религиозная логика. Да, тогда Земля имеет мировую ось, допустим, </w:t>
      </w:r>
      <w:proofErr w:type="spellStart"/>
      <w:r w:rsidRPr="008A5159">
        <w:rPr>
          <w:rFonts w:cstheme="minorHAnsi"/>
          <w:sz w:val="28"/>
          <w:szCs w:val="28"/>
        </w:rPr>
        <w:t>Альцион</w:t>
      </w:r>
      <w:proofErr w:type="spellEnd"/>
      <w:r w:rsidRPr="008A5159">
        <w:rPr>
          <w:rFonts w:cstheme="minorHAnsi"/>
          <w:sz w:val="28"/>
          <w:szCs w:val="28"/>
        </w:rPr>
        <w:t>, Дельфы и т.д.</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К тому же гелиоцентрическая система, как ни странно, не решает проблему антиподов. Представим, как вращается Земля — жители Австралии все равно будут ходить вниз головой, мы их никак не сможем повернуть обратно. И все эти станции в Антарктиде все равно будут крышей обращены вниз, а ногами к нам. Нам объясняют, что в силу вращения Земли, люди, которые там ходят где-то в Австралии, не падают. Очень хорошо, но если брать обычную магическую и мифологическую космологию, в каждой из которых Земля является живым существом, равно как и весь космос, равно как и все звезды, проблема антиподов отпадает. Если Земля есть живое существо, то муравьи ползают по брюху какого-нибудь зверя...Мы же не можем сказать, что они ползают по антиподу. Нет, конечно. И не являются антиподами. Это нелепый вопрос. Когда речь касается жизненной реальности, вопросов и не возникает.</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lastRenderedPageBreak/>
        <w:t xml:space="preserve">Каковы мифологические и философские предпосылки гелиоцентризма? Когда я упомянул, что алхимию можно разделить на два момента — трансформацию и </w:t>
      </w:r>
      <w:proofErr w:type="spellStart"/>
      <w:r w:rsidRPr="008A5159">
        <w:rPr>
          <w:rFonts w:cstheme="minorHAnsi"/>
          <w:sz w:val="28"/>
          <w:szCs w:val="28"/>
        </w:rPr>
        <w:t>трансмутацию</w:t>
      </w:r>
      <w:proofErr w:type="spellEnd"/>
      <w:r w:rsidRPr="008A5159">
        <w:rPr>
          <w:rFonts w:cstheme="minorHAnsi"/>
          <w:sz w:val="28"/>
          <w:szCs w:val="28"/>
        </w:rPr>
        <w:t>, здесь вот что имелось в виду. Дело в том, что существует еще некоторое разделение в алхимии. Существует алхимия христианская, точнее, иудео-христианская, и языческая. В чем их кардинальная разница? Вот в чем. Иудаизм является единственной религией, которая признает смерть, как нечто абсолютное, потому что ни одна языческая религия вообще смерти не признает. Смерть — понятие очень относительное. Смерть для египтян, греков — это просто поворот, либо остановка на пути какой-то метаморфозы. Поэтому смерть никогда в этих цивилизациях трагически не воспринималась.</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Именно иудейская религия с ее креационизмом создала очень странную экзистенциальную картину: мы рождаемся непонятно как, и неважно, нравится нам это или нет, но конец у нас у всех один — т.е. мы идем по линии, которая называется меридиан. Вот наше рождение и мы идем по этой линии и умираем. Но умираем не в легкомыслии греков или египтян, нет, мы умираем, так сказать, раз и навсегда.</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 xml:space="preserve">Мы часто слышим по радио или телевидению: живем только один раз и поэтому то-то да то-то надо успеть и т.д. Отсюда ясен метафизический смысл ускорения и дикой торопливости в которой живут современные люди. Естественно, им все надо успеть, потому что они живут один раз и у них не будет иной возможности. Теперь представим себе хоть на секунду, очень отдаленно, как могли жить, допустим, греки X века до новой эры или египтяне 30-го века до новой эры. Торопиться решительно некуда, главное для познающего человека — понять закон метаморфоз после так называемой «смерти». Такого слова в принципе не было. Перевод </w:t>
      </w:r>
      <w:r w:rsidRPr="008A5159">
        <w:rPr>
          <w:rFonts w:cstheme="minorHAnsi"/>
          <w:sz w:val="28"/>
          <w:szCs w:val="28"/>
        </w:rPr>
        <w:lastRenderedPageBreak/>
        <w:t>греческого слова «</w:t>
      </w:r>
      <w:proofErr w:type="spellStart"/>
      <w:r w:rsidRPr="008A5159">
        <w:rPr>
          <w:rFonts w:cstheme="minorHAnsi"/>
          <w:sz w:val="28"/>
          <w:szCs w:val="28"/>
        </w:rPr>
        <w:t>танатос</w:t>
      </w:r>
      <w:proofErr w:type="spellEnd"/>
      <w:r w:rsidRPr="008A5159">
        <w:rPr>
          <w:rFonts w:cstheme="minorHAnsi"/>
          <w:sz w:val="28"/>
          <w:szCs w:val="28"/>
        </w:rPr>
        <w:t xml:space="preserve">» как «смерть» сомнителен. Но это вопрос уже филологический. Любопытна меридиональная идея иудаизма вообще. Палестина вытянута по географическому меридиану. Палестина занимает чисто меридиональное положение, река жизни, как называют реку Иордан, начинается где-то в предгорьях горы </w:t>
      </w:r>
      <w:proofErr w:type="spellStart"/>
      <w:r w:rsidRPr="008A5159">
        <w:rPr>
          <w:rFonts w:cstheme="minorHAnsi"/>
          <w:sz w:val="28"/>
          <w:szCs w:val="28"/>
        </w:rPr>
        <w:t>Гермон</w:t>
      </w:r>
      <w:proofErr w:type="spellEnd"/>
      <w:r w:rsidRPr="008A5159">
        <w:rPr>
          <w:rFonts w:cstheme="minorHAnsi"/>
          <w:sz w:val="28"/>
          <w:szCs w:val="28"/>
        </w:rPr>
        <w:t xml:space="preserve">, относительно на севере, дальше она </w:t>
      </w:r>
      <w:proofErr w:type="spellStart"/>
      <w:r w:rsidRPr="008A5159">
        <w:rPr>
          <w:rFonts w:cstheme="minorHAnsi"/>
          <w:sz w:val="28"/>
          <w:szCs w:val="28"/>
        </w:rPr>
        <w:t>меридианально</w:t>
      </w:r>
      <w:proofErr w:type="spellEnd"/>
      <w:r w:rsidRPr="008A5159">
        <w:rPr>
          <w:rFonts w:cstheme="minorHAnsi"/>
          <w:sz w:val="28"/>
          <w:szCs w:val="28"/>
        </w:rPr>
        <w:t xml:space="preserve"> течет и впадает в Мертвое море. Мертвое море — символ абсолютной смерти. Собственно говоря, это соответствует этике этой религии: </w:t>
      </w:r>
      <w:proofErr w:type="spellStart"/>
      <w:r w:rsidRPr="008A5159">
        <w:rPr>
          <w:rFonts w:cstheme="minorHAnsi"/>
          <w:sz w:val="28"/>
          <w:szCs w:val="28"/>
        </w:rPr>
        <w:t>тварный</w:t>
      </w:r>
      <w:proofErr w:type="spellEnd"/>
      <w:r w:rsidRPr="008A5159">
        <w:rPr>
          <w:rFonts w:cstheme="minorHAnsi"/>
          <w:sz w:val="28"/>
          <w:szCs w:val="28"/>
        </w:rPr>
        <w:t xml:space="preserve"> мир создан из ничего и уходит в ничто, поэтому там все понятно, на что еще можно надеяться.</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И здесь был нанесен иудаизму, с точки зрения сакральной географии и алхимии, весьма ощутимый удар. Этот удар — рождение Иисуса Христа и миссия Иисуса Христа. В сакральной географии Крестный Путь Христа идет по 33-й параллели северной широты, рассекает меридиан смерти. Эта параллель врезалась в иудейский меридиан и создала тот самый Крест, который явился символом христианской религии. Такова интерпретация Креста. В этом плане, как вы прекрасно понимаете, одно дело, когда алхимией занимаются люди, воспитанные в духе того, что после жизни будет смерть, причем смерть без вариантов, и люди, которые относятся к этому совершенно по-другому. Следовательно, имеется в виду две абсолютно разных алхимии.</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 xml:space="preserve">Поэтому, если говорить о так называемой иудео-христианской алхимии, а вся классическая, европейская алхимия таковой и является, можно отметить главный аспект — эсхатологический. Христос и христианство дало надежду вырваться из цепких объятий абсолютной смерти. Значит, возможен вариант, я говорю не с точки зрения религиозной, а с точки зрения алхимической, вариант приостановки. Это называется в Каббале и алхимии «остановкой </w:t>
      </w:r>
      <w:r w:rsidRPr="008A5159">
        <w:rPr>
          <w:rFonts w:cstheme="minorHAnsi"/>
          <w:sz w:val="28"/>
          <w:szCs w:val="28"/>
        </w:rPr>
        <w:lastRenderedPageBreak/>
        <w:t xml:space="preserve">течения реки Иордан», впадающего в никуда, в Мертвое море. Таким образом, с помощью христианства и миссии Христа можно остановить падение ветхого Адама и стать Адамом новым, т.е. человеком, который становится в центре этого Креста и который может выбирать себе много новых направлений, не обязательно роковое направление в Мертвое море. </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Дело в том, что и это не очень убедительно. Дело в том, что Иудаизм и Христианство столь тесно переплелись, и особенно это ясно в книгах алхимических мастеров, что совершенно не понятно какой они сами придерживаются ориентации. Они и христиане и в то же время они боятся порвать с иудаизмом.</w:t>
      </w:r>
    </w:p>
    <w:p w:rsidR="008A5159" w:rsidRPr="008A5159" w:rsidRDefault="008A5159" w:rsidP="008A5159">
      <w:pPr>
        <w:spacing w:after="0" w:line="360" w:lineRule="auto"/>
        <w:jc w:val="both"/>
        <w:rPr>
          <w:rFonts w:cstheme="minorHAnsi"/>
          <w:sz w:val="28"/>
          <w:szCs w:val="28"/>
        </w:rPr>
      </w:pPr>
    </w:p>
    <w:p w:rsidR="00BF3E50" w:rsidRPr="008A5159" w:rsidRDefault="008A5159" w:rsidP="008A5159">
      <w:pPr>
        <w:spacing w:after="0" w:line="360" w:lineRule="auto"/>
        <w:jc w:val="both"/>
        <w:rPr>
          <w:rFonts w:cstheme="minorHAnsi"/>
          <w:sz w:val="28"/>
          <w:szCs w:val="28"/>
          <w:lang w:val="en-US"/>
        </w:rPr>
      </w:pPr>
      <w:r w:rsidRPr="008A5159">
        <w:rPr>
          <w:rFonts w:cstheme="minorHAnsi"/>
          <w:sz w:val="28"/>
          <w:szCs w:val="28"/>
        </w:rPr>
        <w:t>Собственно говоря, это проблема не только в христианской алхимии, это проблема Христианства вообще. Новый Завет являются резкой оппозицией к Ветхому во многих отношениях. Поэтому вместо того, чтобы сказать — у вас своя религия, у нас будет своя, у вас религия из ничего в ничто, у вас религия абсолютной смерти, а у нас религия вечной жизни, нет все равно приходится теми или иными путями как-то склеивать, как-то это все перетолковывать. Создавать очень сложную, даже с точки зрения неоплатонических спекуляций III-IV вв., теорию Троицы.</w:t>
      </w:r>
    </w:p>
    <w:p w:rsidR="008A5159" w:rsidRPr="008A5159" w:rsidRDefault="008A5159" w:rsidP="008A5159">
      <w:pPr>
        <w:spacing w:after="0" w:line="360" w:lineRule="auto"/>
        <w:jc w:val="both"/>
        <w:rPr>
          <w:rFonts w:cstheme="minorHAnsi"/>
          <w:sz w:val="28"/>
          <w:szCs w:val="28"/>
          <w:lang w:val="en-US"/>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ОПУС В ЧЕРНОМ</w:t>
      </w: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 xml:space="preserve"> </w:t>
      </w:r>
      <w:r w:rsidRPr="008A5159">
        <w:rPr>
          <w:rFonts w:cstheme="minorHAnsi"/>
          <w:sz w:val="28"/>
          <w:szCs w:val="28"/>
        </w:rPr>
        <w:tab/>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 xml:space="preserve">Я бы хотел, чтобы мы с вами подумали, что вообще означает слово «алхимия». Это не легко установить. Ни один европейский язык не дает этого слова в буквальном переводе. Считается, что оно арабского происхождения, но это не точно. Древний Египет здесь тоже «не помощник». На коптском </w:t>
      </w:r>
      <w:r w:rsidRPr="008A5159">
        <w:rPr>
          <w:rFonts w:cstheme="minorHAnsi"/>
          <w:sz w:val="28"/>
          <w:szCs w:val="28"/>
        </w:rPr>
        <w:lastRenderedPageBreak/>
        <w:t xml:space="preserve">языке есть слово «Кеми», что означает: «черная земля». И все. До «алхимии» здесь довольно далеко. Есть мнение о древнеегипетском происхождении магии, мистики, алхимии и </w:t>
      </w:r>
      <w:proofErr w:type="spellStart"/>
      <w:r w:rsidRPr="008A5159">
        <w:rPr>
          <w:rFonts w:cstheme="minorHAnsi"/>
          <w:sz w:val="28"/>
          <w:szCs w:val="28"/>
        </w:rPr>
        <w:t>герметизма</w:t>
      </w:r>
      <w:proofErr w:type="spellEnd"/>
      <w:r w:rsidRPr="008A5159">
        <w:rPr>
          <w:rFonts w:cstheme="minorHAnsi"/>
          <w:sz w:val="28"/>
          <w:szCs w:val="28"/>
        </w:rPr>
        <w:t xml:space="preserve">. Лет пятнадцать назад вышла весьма любопытная книга датского исследователя Иверсена, которая называется: «Миф о Египте в ренессансе и барокко». Этот исследователь очень недурно объяснил, что представление о Египте, которое сложилось в </w:t>
      </w:r>
      <w:r w:rsidRPr="008A5159">
        <w:rPr>
          <w:rFonts w:cstheme="minorHAnsi"/>
          <w:sz w:val="28"/>
          <w:szCs w:val="28"/>
          <w:lang w:val="en-US"/>
        </w:rPr>
        <w:t>XV</w:t>
      </w:r>
      <w:r w:rsidRPr="008A5159">
        <w:rPr>
          <w:rFonts w:cstheme="minorHAnsi"/>
          <w:sz w:val="28"/>
          <w:szCs w:val="28"/>
        </w:rPr>
        <w:t xml:space="preserve"> — </w:t>
      </w:r>
      <w:r w:rsidRPr="008A5159">
        <w:rPr>
          <w:rFonts w:cstheme="minorHAnsi"/>
          <w:sz w:val="28"/>
          <w:szCs w:val="28"/>
          <w:lang w:val="en-US"/>
        </w:rPr>
        <w:t>XVI</w:t>
      </w:r>
      <w:r w:rsidRPr="008A5159">
        <w:rPr>
          <w:rFonts w:cstheme="minorHAnsi"/>
          <w:sz w:val="28"/>
          <w:szCs w:val="28"/>
        </w:rPr>
        <w:t xml:space="preserve"> — </w:t>
      </w:r>
      <w:r w:rsidRPr="008A5159">
        <w:rPr>
          <w:rFonts w:cstheme="minorHAnsi"/>
          <w:sz w:val="28"/>
          <w:szCs w:val="28"/>
          <w:lang w:val="en-US"/>
        </w:rPr>
        <w:t>XVII</w:t>
      </w:r>
      <w:r w:rsidRPr="008A5159">
        <w:rPr>
          <w:rFonts w:cstheme="minorHAnsi"/>
          <w:sz w:val="28"/>
          <w:szCs w:val="28"/>
        </w:rPr>
        <w:t xml:space="preserve"> вв., совершенно не соответствует действительности именно потому, что египетская мифология была известна в основном по Геродоту или по книге Плутарха (еще в </w:t>
      </w:r>
      <w:r w:rsidRPr="008A5159">
        <w:rPr>
          <w:rFonts w:cstheme="minorHAnsi"/>
          <w:sz w:val="28"/>
          <w:szCs w:val="28"/>
          <w:lang w:val="en-US"/>
        </w:rPr>
        <w:t>XV</w:t>
      </w:r>
      <w:r w:rsidRPr="008A5159">
        <w:rPr>
          <w:rFonts w:cstheme="minorHAnsi"/>
          <w:sz w:val="28"/>
          <w:szCs w:val="28"/>
        </w:rPr>
        <w:t xml:space="preserve"> в. во Флоренции напечатали весьма занятную книгу которая называлась: «</w:t>
      </w:r>
      <w:proofErr w:type="spellStart"/>
      <w:r w:rsidRPr="008A5159">
        <w:rPr>
          <w:rFonts w:cstheme="minorHAnsi"/>
          <w:sz w:val="28"/>
          <w:szCs w:val="28"/>
        </w:rPr>
        <w:t>Гипноэротомахия</w:t>
      </w:r>
      <w:proofErr w:type="spellEnd"/>
      <w:r w:rsidRPr="008A5159">
        <w:rPr>
          <w:rFonts w:cstheme="minorHAnsi"/>
          <w:sz w:val="28"/>
          <w:szCs w:val="28"/>
        </w:rPr>
        <w:t xml:space="preserve"> </w:t>
      </w:r>
      <w:proofErr w:type="spellStart"/>
      <w:r w:rsidRPr="008A5159">
        <w:rPr>
          <w:rFonts w:cstheme="minorHAnsi"/>
          <w:sz w:val="28"/>
          <w:szCs w:val="28"/>
        </w:rPr>
        <w:t>Полифила</w:t>
      </w:r>
      <w:proofErr w:type="spellEnd"/>
      <w:r w:rsidRPr="008A5159">
        <w:rPr>
          <w:rFonts w:cstheme="minorHAnsi"/>
          <w:sz w:val="28"/>
          <w:szCs w:val="28"/>
        </w:rPr>
        <w:t xml:space="preserve">», где некий греческий автор </w:t>
      </w:r>
      <w:r w:rsidRPr="008A5159">
        <w:rPr>
          <w:rFonts w:cstheme="minorHAnsi"/>
          <w:sz w:val="28"/>
          <w:szCs w:val="28"/>
          <w:lang w:val="en-US"/>
        </w:rPr>
        <w:t>III</w:t>
      </w:r>
      <w:r w:rsidRPr="008A5159">
        <w:rPr>
          <w:rFonts w:cstheme="minorHAnsi"/>
          <w:sz w:val="28"/>
          <w:szCs w:val="28"/>
        </w:rPr>
        <w:t xml:space="preserve"> в. представлял иероглифы Египта). Иверсен замечает, что даже в наше время, при очень развитой египтологии, мы знаем примерно столько же, сколько знали люди Возрождения или барокко, т.е. почти ничего, поскольку прочитан лишь первый лингвистический слой иероглифов, а их минимум семь. И этот самый первый слой касается скорее обыденной жизни — торговли и прочих подобных вещей, но совершенно не касается того, что все считают главным в древнем Египте, т.е. исследования древней магической цивилизации. Поэтому все наши представления об этой стране, в том числе идея о том, что и алхимия зародилась именно там, не выдерживают критики. </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proofErr w:type="spellStart"/>
      <w:r w:rsidRPr="008A5159">
        <w:rPr>
          <w:rFonts w:cstheme="minorHAnsi"/>
          <w:sz w:val="28"/>
          <w:szCs w:val="28"/>
        </w:rPr>
        <w:t>Мирча</w:t>
      </w:r>
      <w:proofErr w:type="spellEnd"/>
      <w:r w:rsidRPr="008A5159">
        <w:rPr>
          <w:rFonts w:cstheme="minorHAnsi"/>
          <w:sz w:val="28"/>
          <w:szCs w:val="28"/>
        </w:rPr>
        <w:t xml:space="preserve"> </w:t>
      </w:r>
      <w:proofErr w:type="spellStart"/>
      <w:r w:rsidRPr="008A5159">
        <w:rPr>
          <w:rFonts w:cstheme="minorHAnsi"/>
          <w:sz w:val="28"/>
          <w:szCs w:val="28"/>
        </w:rPr>
        <w:t>Элиаде</w:t>
      </w:r>
      <w:proofErr w:type="spellEnd"/>
      <w:r w:rsidRPr="008A5159">
        <w:rPr>
          <w:rFonts w:cstheme="minorHAnsi"/>
          <w:sz w:val="28"/>
          <w:szCs w:val="28"/>
        </w:rPr>
        <w:t xml:space="preserve"> в своей довольно любопытной книге «Кузнецы и алхимики», ссылаясь на нескольких индусов, утверждает, что алхимия, в принципе, зародилась в начале </w:t>
      </w:r>
      <w:proofErr w:type="spellStart"/>
      <w:r w:rsidRPr="008A5159">
        <w:rPr>
          <w:rFonts w:cstheme="minorHAnsi"/>
          <w:sz w:val="28"/>
          <w:szCs w:val="28"/>
        </w:rPr>
        <w:t>Кали-юги</w:t>
      </w:r>
      <w:proofErr w:type="spellEnd"/>
      <w:r w:rsidRPr="008A5159">
        <w:rPr>
          <w:rFonts w:cstheme="minorHAnsi"/>
          <w:sz w:val="28"/>
          <w:szCs w:val="28"/>
        </w:rPr>
        <w:t xml:space="preserve">, когда люди утеряли знания, которыми прекрасно владели вплоть до этого печального периода. Алхимия и герметика вообще явились вспомогательным средством для того, чтобы человек (по крайней мере, хоть в какой-то степени) обрел нормальные способности, которыми он когда-то хорошо владел. Существует один очень </w:t>
      </w:r>
      <w:r w:rsidRPr="008A5159">
        <w:rPr>
          <w:rFonts w:cstheme="minorHAnsi"/>
          <w:sz w:val="28"/>
          <w:szCs w:val="28"/>
        </w:rPr>
        <w:lastRenderedPageBreak/>
        <w:t xml:space="preserve">любопытный момент. В алхимии всегда считалось что, существует практическая и мистическая разновидности этой науки. Если практическая алхимия — это, так сказать, эзотерическая химия, требующая определенной лабораторной работы, то мистическая алхимия сводится к более или менее плодотворной теоретике. Более того, надо сказать, что практические алхимики, т.е. те, кто работают в лабораториях, как правило, презирают алхимиков теоретических, примерно так же, как, допустим, секретный агент, который каждый раз рискует жизнью, презирает свою бюрократическую администрацию. В этом смысле существует некоторый диссонанс. Если мы будем расценивать алхимию как теоретико-мистическую дисциплину, в мозгу все равно останется какая-то заноза, т.к. большинство алхимических книг толкуют о конкретных химических субстанциях и о работе с ними. Значит требуется, так сказать, среднее арифметическое, золотая середина, т. е. надо читать книги и в то же время заниматься конкретной лабораторной работой. Но здесь все не так просто. </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Когда мы произносим слово «алхимия», мы постоянно наталкиваемся на бесконечные трудности. Мы знаем из литературы, что первая операция называется «</w:t>
      </w:r>
      <w:proofErr w:type="spellStart"/>
      <w:r w:rsidRPr="008A5159">
        <w:rPr>
          <w:rFonts w:cstheme="minorHAnsi"/>
          <w:sz w:val="28"/>
          <w:szCs w:val="28"/>
        </w:rPr>
        <w:t>нигредо</w:t>
      </w:r>
      <w:proofErr w:type="spellEnd"/>
      <w:r w:rsidRPr="008A5159">
        <w:rPr>
          <w:rFonts w:cstheme="minorHAnsi"/>
          <w:sz w:val="28"/>
          <w:szCs w:val="28"/>
        </w:rPr>
        <w:t xml:space="preserve">» или «опус в черном». Понятно, что ничего хорошего эта операция, судя по названию, не сулит. Как правило, книги говорят вот о чем: надо пройти смерть и обрести бессмертие (при удачном исходе алхимической работы), либо остаться «при своих» — т.е. смертным человеком. Но я в прошлый раз говорил, что существует алхимия языческая, и алхимия, которую можно условно назвать «иудео-христианской». Среди всех известных нам религий и мифологий иудейская стоит особняком. И очень большим особняком. Потому что иудейская религия — это первая религия, в которой смерть представлена как полное ничто, полное небытие. Это настолько уникально, что уже только поэтому еврейский народ может </w:t>
      </w:r>
      <w:r w:rsidRPr="008A5159">
        <w:rPr>
          <w:rFonts w:cstheme="minorHAnsi"/>
          <w:sz w:val="28"/>
          <w:szCs w:val="28"/>
        </w:rPr>
        <w:lastRenderedPageBreak/>
        <w:t xml:space="preserve">считаться избранным — ни одному другому народу это в голову не приходило. Поэтому акцент </w:t>
      </w:r>
      <w:proofErr w:type="spellStart"/>
      <w:r w:rsidRPr="008A5159">
        <w:rPr>
          <w:rFonts w:cstheme="minorHAnsi"/>
          <w:sz w:val="28"/>
          <w:szCs w:val="28"/>
        </w:rPr>
        <w:t>нигредо</w:t>
      </w:r>
      <w:proofErr w:type="spellEnd"/>
      <w:r w:rsidRPr="008A5159">
        <w:rPr>
          <w:rFonts w:cstheme="minorHAnsi"/>
          <w:sz w:val="28"/>
          <w:szCs w:val="28"/>
        </w:rPr>
        <w:t xml:space="preserve">, акцент опуса в черном очень силен именно в иудео-христианской алхимии. Он очень мало заметен в </w:t>
      </w:r>
      <w:proofErr w:type="spellStart"/>
      <w:r w:rsidRPr="008A5159">
        <w:rPr>
          <w:rFonts w:cstheme="minorHAnsi"/>
          <w:sz w:val="28"/>
          <w:szCs w:val="28"/>
        </w:rPr>
        <w:t>даосской</w:t>
      </w:r>
      <w:proofErr w:type="spellEnd"/>
      <w:r w:rsidRPr="008A5159">
        <w:rPr>
          <w:rFonts w:cstheme="minorHAnsi"/>
          <w:sz w:val="28"/>
          <w:szCs w:val="28"/>
        </w:rPr>
        <w:t xml:space="preserve">, индийской, греческой разновидностях алхимии именно потому, что в этих традициях проблема смерти не играет столь самодовлеющей роли, как в иудаизме и, соответственно, в христианстве. Алхимия является в ареале этих культур очередным камнем преткновения, некой линией между иудеями и христианами. Потому что христиане, с одной стороны, принимают идею сотворения из «ничто» и ухода в «ничто», с другой стороны, выдвигают концепцию так называемой «узкой тропы»: мистическая жизнь поможет найти узкую тропу и ускользнуть из этого «ничто», из этой абсолютной смерти. Это придает оттенок нервозности, спешности, торопливости — потому что, если не сейчас, то когда? Если не воспользоваться сейчас шансом этой жизни, то следующей жизни не будет, и мы просто растворимся в абсолютную смерть, в «ничто», и никаких горизонтов нам больше не светит. Поэтому в христианской алхимии так или иначе присутствует некий лихорадочный момент. И теперь, в наше время, я имею в виду конец </w:t>
      </w:r>
      <w:r w:rsidRPr="008A5159">
        <w:rPr>
          <w:rFonts w:cstheme="minorHAnsi"/>
          <w:sz w:val="28"/>
          <w:szCs w:val="28"/>
          <w:lang w:val="en-US"/>
        </w:rPr>
        <w:t>XIX</w:t>
      </w:r>
      <w:r w:rsidRPr="008A5159">
        <w:rPr>
          <w:rFonts w:cstheme="minorHAnsi"/>
          <w:sz w:val="28"/>
          <w:szCs w:val="28"/>
        </w:rPr>
        <w:t xml:space="preserve"> и </w:t>
      </w:r>
      <w:r w:rsidRPr="008A5159">
        <w:rPr>
          <w:rFonts w:cstheme="minorHAnsi"/>
          <w:sz w:val="28"/>
          <w:szCs w:val="28"/>
          <w:lang w:val="en-US"/>
        </w:rPr>
        <w:t>XX</w:t>
      </w:r>
      <w:r w:rsidRPr="008A5159">
        <w:rPr>
          <w:rFonts w:cstheme="minorHAnsi"/>
          <w:sz w:val="28"/>
          <w:szCs w:val="28"/>
        </w:rPr>
        <w:t xml:space="preserve"> век, т.е. в эпоху совершенного торжества рационализма, ситуация в алхимии еще более осложнилась. Современные практические люди стали спрашивать, что такое алхимия, каковы ее конкретные цели. Добыча золота? Искусственное превращение низких металлов в золото? Прекрасно. Как это сделать, каким образом, какими путями? И здесь проявилась психологическая разница между новой эпохой, эпохой барокко, и эпохой ренессанса. Почему? Потому что </w:t>
      </w:r>
      <w:proofErr w:type="spellStart"/>
      <w:r w:rsidRPr="008A5159">
        <w:rPr>
          <w:rFonts w:cstheme="minorHAnsi"/>
          <w:sz w:val="28"/>
          <w:szCs w:val="28"/>
        </w:rPr>
        <w:t>рацио</w:t>
      </w:r>
      <w:proofErr w:type="spellEnd"/>
      <w:r w:rsidRPr="008A5159">
        <w:rPr>
          <w:rFonts w:cstheme="minorHAnsi"/>
          <w:sz w:val="28"/>
          <w:szCs w:val="28"/>
        </w:rPr>
        <w:t xml:space="preserve">, которое руководит нашей жизнью, привыкло к так называемым «прямым путям». Считается, что прямая — это кратчайшее расстояние между двумя точками. Что это значит? Если мы поставили себе какую-то цель, наша задача как разумных и логичных людей — лучшим образом за кратчайшее время этой цели достигнуть. Это </w:t>
      </w:r>
      <w:r w:rsidRPr="008A5159">
        <w:rPr>
          <w:rFonts w:cstheme="minorHAnsi"/>
          <w:sz w:val="28"/>
          <w:szCs w:val="28"/>
        </w:rPr>
        <w:lastRenderedPageBreak/>
        <w:t xml:space="preserve">абсолютно противоположно концепции алхимии, которая берет не прямую линию, ведущую к цели, но спиральную или </w:t>
      </w:r>
      <w:proofErr w:type="spellStart"/>
      <w:r w:rsidRPr="008A5159">
        <w:rPr>
          <w:rFonts w:cstheme="minorHAnsi"/>
          <w:sz w:val="28"/>
          <w:szCs w:val="28"/>
        </w:rPr>
        <w:t>лабиринтовидную</w:t>
      </w:r>
      <w:proofErr w:type="spellEnd"/>
      <w:r w:rsidRPr="008A5159">
        <w:rPr>
          <w:rFonts w:cstheme="minorHAnsi"/>
          <w:sz w:val="28"/>
          <w:szCs w:val="28"/>
        </w:rPr>
        <w:t xml:space="preserve">. Когда мы говорим об алхимии, и я призываю вас рассуждать об этой науке, об этом искусстве с точки зрения людей барокко и ренессанса, мы не должны ставить себе вопросы типа: какова цель, каков конкретный результат. К сожалению, большинство историй алхимии, написанных в 20-м веке, как раз страдают этим недостатком. Нам перечисляют удачных адептов (удачные — те, кому удалась трансформация или </w:t>
      </w:r>
      <w:proofErr w:type="spellStart"/>
      <w:r w:rsidRPr="008A5159">
        <w:rPr>
          <w:rFonts w:cstheme="minorHAnsi"/>
          <w:sz w:val="28"/>
          <w:szCs w:val="28"/>
        </w:rPr>
        <w:t>трансмутация</w:t>
      </w:r>
      <w:proofErr w:type="spellEnd"/>
      <w:r w:rsidRPr="008A5159">
        <w:rPr>
          <w:rFonts w:cstheme="minorHAnsi"/>
          <w:sz w:val="28"/>
          <w:szCs w:val="28"/>
        </w:rPr>
        <w:t xml:space="preserve"> ртути или свинца в золото) и артистов или алхимиков, которые несмотря на очень хорошую, очень старательную работу, такого результата не достигли. Таким образом, на мой взгляд, к алхимии подходить нельзя. Цель алхимии выясняется гораздо, гораздо позже. И вообще, что такое алхимия выясняется только в процессе неустанного поиска, неустанной работы. Опять же мы наткнулись на это слово — «работа». Даже если мы хотим поставить себе какую-то цель, — допустим, превратить уголь в алмаз или свинец в золото, — даже при этом мы не должны ни в коем случае торопиться. Т.е. покупать себе лаборатории (я понимаю, что это сейчас трудно, но тем не менее), устраивать консилиумы на эту тему и т.д. Почему? По одной простой причине: ну, хорошо, купим мы реторты, купим мы всякую </w:t>
      </w:r>
      <w:proofErr w:type="spellStart"/>
      <w:r w:rsidRPr="008A5159">
        <w:rPr>
          <w:rFonts w:cstheme="minorHAnsi"/>
          <w:sz w:val="28"/>
          <w:szCs w:val="28"/>
        </w:rPr>
        <w:t>обстановочку</w:t>
      </w:r>
      <w:proofErr w:type="spellEnd"/>
      <w:r w:rsidRPr="008A5159">
        <w:rPr>
          <w:rFonts w:cstheme="minorHAnsi"/>
          <w:sz w:val="28"/>
          <w:szCs w:val="28"/>
        </w:rPr>
        <w:t xml:space="preserve"> лабораторную, и что мы будем делать? Алхимия забавна в том смысле, что вопрос «что мы будем делать» актуален постоянно, ибо мы не знаем, над какой </w:t>
      </w:r>
      <w:proofErr w:type="spellStart"/>
      <w:r w:rsidRPr="008A5159">
        <w:rPr>
          <w:rFonts w:cstheme="minorHAnsi"/>
          <w:sz w:val="28"/>
          <w:szCs w:val="28"/>
        </w:rPr>
        <w:t>первоматерией</w:t>
      </w:r>
      <w:proofErr w:type="spellEnd"/>
      <w:r w:rsidRPr="008A5159">
        <w:rPr>
          <w:rFonts w:cstheme="minorHAnsi"/>
          <w:sz w:val="28"/>
          <w:szCs w:val="28"/>
        </w:rPr>
        <w:t xml:space="preserve"> будем работать. В алхимической литературе существуют тысячи книг, и большинство из них повествуют по-разному, что такое «материя-прима» или «</w:t>
      </w:r>
      <w:proofErr w:type="spellStart"/>
      <w:r w:rsidRPr="008A5159">
        <w:rPr>
          <w:rFonts w:cstheme="minorHAnsi"/>
          <w:sz w:val="28"/>
          <w:szCs w:val="28"/>
        </w:rPr>
        <w:t>первоматерия</w:t>
      </w:r>
      <w:proofErr w:type="spellEnd"/>
      <w:r w:rsidRPr="008A5159">
        <w:rPr>
          <w:rFonts w:cstheme="minorHAnsi"/>
          <w:sz w:val="28"/>
          <w:szCs w:val="28"/>
        </w:rPr>
        <w:t xml:space="preserve">». По одной простой причине: сам искатель должен в конце концов определить, что это такое. Очень известный герметик </w:t>
      </w:r>
      <w:r w:rsidRPr="008A5159">
        <w:rPr>
          <w:rFonts w:cstheme="minorHAnsi"/>
          <w:sz w:val="28"/>
          <w:szCs w:val="28"/>
          <w:lang w:val="en-US"/>
        </w:rPr>
        <w:t>XVII</w:t>
      </w:r>
      <w:r w:rsidRPr="008A5159">
        <w:rPr>
          <w:rFonts w:cstheme="minorHAnsi"/>
          <w:sz w:val="28"/>
          <w:szCs w:val="28"/>
        </w:rPr>
        <w:t xml:space="preserve"> в. </w:t>
      </w:r>
      <w:proofErr w:type="spellStart"/>
      <w:r w:rsidRPr="008A5159">
        <w:rPr>
          <w:rFonts w:cstheme="minorHAnsi"/>
          <w:sz w:val="28"/>
          <w:szCs w:val="28"/>
        </w:rPr>
        <w:t>Лиможон</w:t>
      </w:r>
      <w:proofErr w:type="spellEnd"/>
      <w:r w:rsidRPr="008A5159">
        <w:rPr>
          <w:rFonts w:cstheme="minorHAnsi"/>
          <w:sz w:val="28"/>
          <w:szCs w:val="28"/>
        </w:rPr>
        <w:t xml:space="preserve"> де </w:t>
      </w:r>
      <w:proofErr w:type="spellStart"/>
      <w:r w:rsidRPr="008A5159">
        <w:rPr>
          <w:rFonts w:cstheme="minorHAnsi"/>
          <w:sz w:val="28"/>
          <w:szCs w:val="28"/>
        </w:rPr>
        <w:t>Сен-Дидье</w:t>
      </w:r>
      <w:proofErr w:type="spellEnd"/>
      <w:r w:rsidRPr="008A5159">
        <w:rPr>
          <w:rFonts w:cstheme="minorHAnsi"/>
          <w:sz w:val="28"/>
          <w:szCs w:val="28"/>
        </w:rPr>
        <w:t xml:space="preserve"> в своей книге «Герметический триумф» сравнил работу алхимика с поисками человека, который заблудился в пустыне. Собственно, речь идет не о совершенной пустыне — вокруг много тропинок, </w:t>
      </w:r>
      <w:r w:rsidRPr="008A5159">
        <w:rPr>
          <w:rFonts w:cstheme="minorHAnsi"/>
          <w:sz w:val="28"/>
          <w:szCs w:val="28"/>
        </w:rPr>
        <w:lastRenderedPageBreak/>
        <w:t xml:space="preserve">но все они ведут в никуда (имеются в виду метафоры каких-то учителей, каких-то книг, которые трактуют о данной науке). Спрашивается, — говорит этот алхимик — каким же образом нам поступить? И отвечает так: «Надо, чтобы нам светила звезда, которую мы бы выбрали как полярную, и в этой пустыне, ориентируясь на эту звезду, мы придем к цели». Здесь, как всегда у классических авторов, тоже мало что можно понять. Поэтому оставим на время идею о </w:t>
      </w:r>
      <w:proofErr w:type="spellStart"/>
      <w:r w:rsidRPr="008A5159">
        <w:rPr>
          <w:rFonts w:cstheme="minorHAnsi"/>
          <w:sz w:val="28"/>
          <w:szCs w:val="28"/>
        </w:rPr>
        <w:t>первоматерии</w:t>
      </w:r>
      <w:proofErr w:type="spellEnd"/>
      <w:r w:rsidRPr="008A5159">
        <w:rPr>
          <w:rFonts w:cstheme="minorHAnsi"/>
          <w:sz w:val="28"/>
          <w:szCs w:val="28"/>
        </w:rPr>
        <w:t xml:space="preserve"> и попробуем закончить вопрос об алхимии практической и спекулятивной. Тут, к сожалению, наш век прибавил еще одну проблему... </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 xml:space="preserve">Когда </w:t>
      </w:r>
      <w:proofErr w:type="spellStart"/>
      <w:r w:rsidRPr="008A5159">
        <w:rPr>
          <w:rFonts w:cstheme="minorHAnsi"/>
          <w:sz w:val="28"/>
          <w:szCs w:val="28"/>
        </w:rPr>
        <w:t>Фулканелли</w:t>
      </w:r>
      <w:proofErr w:type="spellEnd"/>
      <w:r w:rsidRPr="008A5159">
        <w:rPr>
          <w:rFonts w:cstheme="minorHAnsi"/>
          <w:sz w:val="28"/>
          <w:szCs w:val="28"/>
        </w:rPr>
        <w:t xml:space="preserve"> прощался со своим учеником </w:t>
      </w:r>
      <w:proofErr w:type="spellStart"/>
      <w:r w:rsidRPr="008A5159">
        <w:rPr>
          <w:rFonts w:cstheme="minorHAnsi"/>
          <w:sz w:val="28"/>
          <w:szCs w:val="28"/>
        </w:rPr>
        <w:t>Канселье</w:t>
      </w:r>
      <w:proofErr w:type="spellEnd"/>
      <w:r w:rsidRPr="008A5159">
        <w:rPr>
          <w:rFonts w:cstheme="minorHAnsi"/>
          <w:sz w:val="28"/>
          <w:szCs w:val="28"/>
        </w:rPr>
        <w:t xml:space="preserve">, то сказал следующее: «Дети мои, я покидаю вас и предрекаю, что практической алхимией вы больше не сможете заниматься — настало такое время». Далее </w:t>
      </w:r>
      <w:proofErr w:type="spellStart"/>
      <w:r w:rsidRPr="008A5159">
        <w:rPr>
          <w:rFonts w:cstheme="minorHAnsi"/>
          <w:sz w:val="28"/>
          <w:szCs w:val="28"/>
        </w:rPr>
        <w:t>Канселье</w:t>
      </w:r>
      <w:proofErr w:type="spellEnd"/>
      <w:r w:rsidRPr="008A5159">
        <w:rPr>
          <w:rFonts w:cstheme="minorHAnsi"/>
          <w:sz w:val="28"/>
          <w:szCs w:val="28"/>
        </w:rPr>
        <w:t xml:space="preserve"> уже в 50-е годы объясняет, что, собственно, его мэтр имел в виду, и на что он сам натолкнулся в период своей лабораторной работы. Дело в том, что металлы, кислоты, щелочи — ингредиенты, с которыми работал </w:t>
      </w:r>
      <w:proofErr w:type="spellStart"/>
      <w:r w:rsidRPr="008A5159">
        <w:rPr>
          <w:rFonts w:cstheme="minorHAnsi"/>
          <w:sz w:val="28"/>
          <w:szCs w:val="28"/>
        </w:rPr>
        <w:t>Канселье</w:t>
      </w:r>
      <w:proofErr w:type="spellEnd"/>
      <w:r w:rsidRPr="008A5159">
        <w:rPr>
          <w:rFonts w:cstheme="minorHAnsi"/>
          <w:sz w:val="28"/>
          <w:szCs w:val="28"/>
        </w:rPr>
        <w:t xml:space="preserve"> и его ученики, оказались абсолютно некондиционными. И дело даже не в том, что это мертвые металлы. В эпоху барокко мертвыми назывались металлы, уже прошедшие обработку в кузницах, кем-то уже расплавленные, отлитые, из которых были сделаны какие-то предметы. В данном же случае </w:t>
      </w:r>
      <w:proofErr w:type="spellStart"/>
      <w:r w:rsidRPr="008A5159">
        <w:rPr>
          <w:rFonts w:cstheme="minorHAnsi"/>
          <w:sz w:val="28"/>
          <w:szCs w:val="28"/>
        </w:rPr>
        <w:t>Канселье</w:t>
      </w:r>
      <w:proofErr w:type="spellEnd"/>
      <w:r w:rsidRPr="008A5159">
        <w:rPr>
          <w:rFonts w:cstheme="minorHAnsi"/>
          <w:sz w:val="28"/>
          <w:szCs w:val="28"/>
        </w:rPr>
        <w:t xml:space="preserve"> имел в виду следующее: из-за изменившихся природных условий (радиоактивность, тепловые пленки над Землей, электромагнитные волны) звездное влияние перестало приходить на эту планету. </w:t>
      </w:r>
      <w:proofErr w:type="spellStart"/>
      <w:r w:rsidRPr="008A5159">
        <w:rPr>
          <w:rFonts w:cstheme="minorHAnsi"/>
          <w:sz w:val="28"/>
          <w:szCs w:val="28"/>
        </w:rPr>
        <w:t>Канселье</w:t>
      </w:r>
      <w:proofErr w:type="spellEnd"/>
      <w:r w:rsidRPr="008A5159">
        <w:rPr>
          <w:rFonts w:cstheme="minorHAnsi"/>
          <w:sz w:val="28"/>
          <w:szCs w:val="28"/>
        </w:rPr>
        <w:t xml:space="preserve"> так объясняет свою неудачу (правда, я не очень хорошо понимаю, что он понимает под неудачей). В данных условиях, в конце </w:t>
      </w:r>
      <w:r w:rsidRPr="008A5159">
        <w:rPr>
          <w:rFonts w:cstheme="minorHAnsi"/>
          <w:sz w:val="28"/>
          <w:szCs w:val="28"/>
          <w:lang w:val="en-US"/>
        </w:rPr>
        <w:t>XX</w:t>
      </w:r>
      <w:r w:rsidRPr="008A5159">
        <w:rPr>
          <w:rFonts w:cstheme="minorHAnsi"/>
          <w:sz w:val="28"/>
          <w:szCs w:val="28"/>
        </w:rPr>
        <w:t xml:space="preserve"> века, судя по всему, заниматься практической работой стало если не невозможно, то очень трудно. И оставим это, потому что все мы прекрасно понимаем, что дела наши плохи и без этих слов </w:t>
      </w:r>
      <w:proofErr w:type="spellStart"/>
      <w:r w:rsidRPr="008A5159">
        <w:rPr>
          <w:rFonts w:cstheme="minorHAnsi"/>
          <w:sz w:val="28"/>
          <w:szCs w:val="28"/>
        </w:rPr>
        <w:t>Фулканелли</w:t>
      </w:r>
      <w:proofErr w:type="spellEnd"/>
      <w:r w:rsidRPr="008A5159">
        <w:rPr>
          <w:rFonts w:cstheme="minorHAnsi"/>
          <w:sz w:val="28"/>
          <w:szCs w:val="28"/>
        </w:rPr>
        <w:t xml:space="preserve"> и </w:t>
      </w:r>
      <w:proofErr w:type="spellStart"/>
      <w:r w:rsidRPr="008A5159">
        <w:rPr>
          <w:rFonts w:cstheme="minorHAnsi"/>
          <w:sz w:val="28"/>
          <w:szCs w:val="28"/>
        </w:rPr>
        <w:t>Канселье</w:t>
      </w:r>
      <w:proofErr w:type="spellEnd"/>
      <w:r w:rsidRPr="008A5159">
        <w:rPr>
          <w:rFonts w:cstheme="minorHAnsi"/>
          <w:sz w:val="28"/>
          <w:szCs w:val="28"/>
        </w:rPr>
        <w:t xml:space="preserve">. Наши метафизические </w:t>
      </w:r>
      <w:r w:rsidRPr="008A5159">
        <w:rPr>
          <w:rFonts w:cstheme="minorHAnsi"/>
          <w:sz w:val="28"/>
          <w:szCs w:val="28"/>
        </w:rPr>
        <w:lastRenderedPageBreak/>
        <w:t xml:space="preserve">дела были плохи уже давно. Полтора века назад французский поэт </w:t>
      </w:r>
      <w:proofErr w:type="spellStart"/>
      <w:r w:rsidRPr="008A5159">
        <w:rPr>
          <w:rFonts w:cstheme="minorHAnsi"/>
          <w:sz w:val="28"/>
          <w:szCs w:val="28"/>
        </w:rPr>
        <w:t>Жерар</w:t>
      </w:r>
      <w:proofErr w:type="spellEnd"/>
      <w:r w:rsidRPr="008A5159">
        <w:rPr>
          <w:rFonts w:cstheme="minorHAnsi"/>
          <w:sz w:val="28"/>
          <w:szCs w:val="28"/>
        </w:rPr>
        <w:t xml:space="preserve"> де </w:t>
      </w:r>
      <w:proofErr w:type="spellStart"/>
      <w:r w:rsidRPr="008A5159">
        <w:rPr>
          <w:rFonts w:cstheme="minorHAnsi"/>
          <w:sz w:val="28"/>
          <w:szCs w:val="28"/>
        </w:rPr>
        <w:t>Нерваль</w:t>
      </w:r>
      <w:proofErr w:type="spellEnd"/>
      <w:r w:rsidRPr="008A5159">
        <w:rPr>
          <w:rFonts w:cstheme="minorHAnsi"/>
          <w:sz w:val="28"/>
          <w:szCs w:val="28"/>
        </w:rPr>
        <w:t xml:space="preserve"> в конце своей повести «</w:t>
      </w:r>
      <w:proofErr w:type="spellStart"/>
      <w:r w:rsidRPr="008A5159">
        <w:rPr>
          <w:rFonts w:cstheme="minorHAnsi"/>
          <w:sz w:val="28"/>
          <w:szCs w:val="28"/>
        </w:rPr>
        <w:t>Аурелия</w:t>
      </w:r>
      <w:proofErr w:type="spellEnd"/>
      <w:r w:rsidRPr="008A5159">
        <w:rPr>
          <w:rFonts w:cstheme="minorHAnsi"/>
          <w:sz w:val="28"/>
          <w:szCs w:val="28"/>
        </w:rPr>
        <w:t xml:space="preserve">» сказал такие слова: «Мне </w:t>
      </w:r>
      <w:proofErr w:type="spellStart"/>
      <w:r w:rsidRPr="008A5159">
        <w:rPr>
          <w:rFonts w:cstheme="minorHAnsi"/>
          <w:sz w:val="28"/>
          <w:szCs w:val="28"/>
        </w:rPr>
        <w:t>привидилось</w:t>
      </w:r>
      <w:proofErr w:type="spellEnd"/>
      <w:r w:rsidRPr="008A5159">
        <w:rPr>
          <w:rFonts w:cstheme="minorHAnsi"/>
          <w:sz w:val="28"/>
          <w:szCs w:val="28"/>
        </w:rPr>
        <w:t xml:space="preserve"> какое-то черное Солнце в небесной пустыне и кровавый шар над землей. Подступает ночь,— подумал я — и ночь будет ужасной. Что же случится, когда люди заметят, что Солнца больше нет?» </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 xml:space="preserve">Хорошо, если бы это было всего полтора века назад, но дело в том, что Солнце исчезло еще раньше. В поэме Джона Донна, которая называется «Анатомия мира» (это примерно конец </w:t>
      </w:r>
      <w:r w:rsidRPr="008A5159">
        <w:rPr>
          <w:rFonts w:cstheme="minorHAnsi"/>
          <w:sz w:val="28"/>
          <w:szCs w:val="28"/>
          <w:lang w:val="en-US"/>
        </w:rPr>
        <w:t>XVI</w:t>
      </w:r>
      <w:r w:rsidRPr="008A5159">
        <w:rPr>
          <w:rFonts w:cstheme="minorHAnsi"/>
          <w:sz w:val="28"/>
          <w:szCs w:val="28"/>
        </w:rPr>
        <w:t xml:space="preserve"> в.) было сказано столь же мрачно: «Солнце потеряно и Земля и никто не знает более, где все это искать». Это значит, что в принципе пиковая и матовая ситуация жизни этой планеты уже давно — века четыре — не была тайной. Означает ли это, что нам надо, повинуясь духу времени, плюнуть на все мистические дисциплины и в общем строю идти вместе с рационалистами завоевывать ценности, которые нам предлагает внешний мир. Или так как в нашем сердце остается определенная тяга к </w:t>
      </w:r>
      <w:proofErr w:type="spellStart"/>
      <w:r w:rsidRPr="008A5159">
        <w:rPr>
          <w:rFonts w:cstheme="minorHAnsi"/>
          <w:sz w:val="28"/>
          <w:szCs w:val="28"/>
        </w:rPr>
        <w:t>герметизму</w:t>
      </w:r>
      <w:proofErr w:type="spellEnd"/>
      <w:r w:rsidRPr="008A5159">
        <w:rPr>
          <w:rFonts w:cstheme="minorHAnsi"/>
          <w:sz w:val="28"/>
          <w:szCs w:val="28"/>
        </w:rPr>
        <w:t xml:space="preserve"> и к прочим вещам такого рода, может быть, мы постараемся более внимательно почитать книги, трактующие эти темы, а главное — подумать, тоже серьезно, на эти темы. </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 xml:space="preserve">Что в точности обозначают такого рода цитаты? Что надеяться не на что и не на кого. Но у нас есть мы. Т.е. у нас есть душа, которая может подсказать решение. В середине </w:t>
      </w:r>
      <w:r w:rsidRPr="008A5159">
        <w:rPr>
          <w:rFonts w:cstheme="minorHAnsi"/>
          <w:sz w:val="28"/>
          <w:szCs w:val="28"/>
          <w:lang w:val="en-US"/>
        </w:rPr>
        <w:t>XVII</w:t>
      </w:r>
      <w:r w:rsidRPr="008A5159">
        <w:rPr>
          <w:rFonts w:cstheme="minorHAnsi"/>
          <w:sz w:val="28"/>
          <w:szCs w:val="28"/>
        </w:rPr>
        <w:t xml:space="preserve"> в. великий немецкий поэт </w:t>
      </w:r>
      <w:proofErr w:type="spellStart"/>
      <w:r w:rsidRPr="008A5159">
        <w:rPr>
          <w:rFonts w:cstheme="minorHAnsi"/>
          <w:sz w:val="28"/>
          <w:szCs w:val="28"/>
        </w:rPr>
        <w:t>Хофманнсвальдау</w:t>
      </w:r>
      <w:proofErr w:type="spellEnd"/>
      <w:r w:rsidRPr="008A5159">
        <w:rPr>
          <w:rFonts w:cstheme="minorHAnsi"/>
          <w:sz w:val="28"/>
          <w:szCs w:val="28"/>
        </w:rPr>
        <w:t xml:space="preserve"> написал такие строки: «Поднимайся душа, ты должна учиться, когда нет звезд, когда черные своды ночи нас устрашают быть себе своим собственным светом». Если это было сказано в сравнительно благополучную, на наш взгляд, эпоху, то, безусловно, эти строки еще более актуальны в наше время. Если мы попробуем подумать о «внутреннем свете» нашей души, — к какому выводу мы придем? Вот к какому: Мы не можем принимать </w:t>
      </w:r>
      <w:r w:rsidRPr="008A5159">
        <w:rPr>
          <w:rFonts w:cstheme="minorHAnsi"/>
          <w:sz w:val="28"/>
          <w:szCs w:val="28"/>
        </w:rPr>
        <w:lastRenderedPageBreak/>
        <w:t xml:space="preserve">некритически внешний мир и то, что он нам говорит. И мы не можем принимать некритически те советы, книги и максимы, которые к нам из этого внешнего мира приходят. Дело в том, что всегда микрокосм строится по модели макрокосма. И если мы изучаем небо и нам говорят, что такой же звездный мир находится внутри нас, в нашей душе, мы это воспринимаем либо как метафору, либо просто риторически. Да, это красивый поэтический образ, но одно дело слышать об этом, а другое — ощущать это в себе. Когда Новалис сказал, что мы грезим о путешествиях во вселенную, но не в нас ли эта вселенная, и что внутрь ведет таинственная дорога, — это все хорошо, это все прекрасно… Но какова эта дорога? Как по ней пройти, и что мы можем на ней найти? Последнего века работы, которые нас знакомят с психологией, как раз, на мой взгляд, очень сильно уводят от проблемы понимания души. Дело вот в чем: при всем моем уважении к Юнгу, я совершенно не понимаю, почему бессознательное должно быть коллективным. Когда он ссылается на опыт своих пациентов, на сны своих пациентов, которые видят во сне </w:t>
      </w:r>
      <w:proofErr w:type="spellStart"/>
      <w:r w:rsidRPr="008A5159">
        <w:rPr>
          <w:rFonts w:cstheme="minorHAnsi"/>
          <w:sz w:val="28"/>
          <w:szCs w:val="28"/>
        </w:rPr>
        <w:t>мандалы</w:t>
      </w:r>
      <w:proofErr w:type="spellEnd"/>
      <w:r w:rsidRPr="008A5159">
        <w:rPr>
          <w:rFonts w:cstheme="minorHAnsi"/>
          <w:sz w:val="28"/>
          <w:szCs w:val="28"/>
        </w:rPr>
        <w:t xml:space="preserve">, определенные геометрические фигуры, весьма сходные с гравюрами по алхимии, каждый из них безусловно видит очень разные конфигурации. Это сознание — абсолютно коллективная категория, все мы отравлены именно коллективизмом сознания. </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 xml:space="preserve">Итак, первый опус, называется «опус в черном» (если мы примем на слово идею алхимии и </w:t>
      </w:r>
      <w:proofErr w:type="spellStart"/>
      <w:r w:rsidRPr="008A5159">
        <w:rPr>
          <w:rFonts w:cstheme="minorHAnsi"/>
          <w:sz w:val="28"/>
          <w:szCs w:val="28"/>
        </w:rPr>
        <w:t>герметизма</w:t>
      </w:r>
      <w:proofErr w:type="spellEnd"/>
      <w:r w:rsidRPr="008A5159">
        <w:rPr>
          <w:rFonts w:cstheme="minorHAnsi"/>
          <w:sz w:val="28"/>
          <w:szCs w:val="28"/>
        </w:rPr>
        <w:t>, т.е. не будем очень сильно сомневаться в знании древних мудрецов). Этот опус суть сепарация, отделение от внешнего мира. Операция очень жестокая, грозящая многими опасностями, потому и называется «</w:t>
      </w:r>
      <w:proofErr w:type="spellStart"/>
      <w:r w:rsidRPr="008A5159">
        <w:rPr>
          <w:rFonts w:cstheme="minorHAnsi"/>
          <w:sz w:val="28"/>
          <w:szCs w:val="28"/>
        </w:rPr>
        <w:t>нигредо</w:t>
      </w:r>
      <w:proofErr w:type="spellEnd"/>
      <w:r w:rsidRPr="008A5159">
        <w:rPr>
          <w:rFonts w:cstheme="minorHAnsi"/>
          <w:sz w:val="28"/>
          <w:szCs w:val="28"/>
        </w:rPr>
        <w:t xml:space="preserve">» или «опус в черном». Что это означает? Это означает, что надо освободить сознание от коллективизма и попытаться думать самостоятельно. Но, как мы прекрасно понимаем, это, во-первых, сложно, во-вторых, опасно. Наш самоанализ прекрасно чувствует, что душа у нас, </w:t>
      </w:r>
      <w:r w:rsidRPr="008A5159">
        <w:rPr>
          <w:rFonts w:cstheme="minorHAnsi"/>
          <w:sz w:val="28"/>
          <w:szCs w:val="28"/>
        </w:rPr>
        <w:lastRenderedPageBreak/>
        <w:t xml:space="preserve">если не больна, то весьма ущербна, что наше тело и отношения нашего тела с душой оставляют желать много лучшего. Поэтому, алхимическая операция, которая может назваться «сепарацией», т.е. «отделением», обозначает не только наше уединение, отшельничество, уход от внешнего мира, что весьма сложно выполнить, но полное наплевательство на те ценности, которые этот мир нам предлагает. На ценности воспитательные, религиозные, медицинские, исторические и пр. То есть мы должны от всего этого освободиться и попытаться мыслить самостоятельно. Это легче сказать, чем сделать. Если год или два пробыть в такой ситуации, мы можем настолько хорошо перепутать наши ориентиры, что окажемся не то что бы в состоянии безумия, но в очень близком к нему, и таким образом вся наша работа пропадет. Но не надо бояться безумия в этом смысле. Безумие есть та среда, та атмосфера, которую надо пройти. </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 xml:space="preserve">Жан </w:t>
      </w:r>
      <w:proofErr w:type="spellStart"/>
      <w:r w:rsidRPr="008A5159">
        <w:rPr>
          <w:rFonts w:cstheme="minorHAnsi"/>
          <w:sz w:val="28"/>
          <w:szCs w:val="28"/>
        </w:rPr>
        <w:t>Лакан</w:t>
      </w:r>
      <w:proofErr w:type="spellEnd"/>
      <w:r w:rsidRPr="008A5159">
        <w:rPr>
          <w:rFonts w:cstheme="minorHAnsi"/>
          <w:sz w:val="28"/>
          <w:szCs w:val="28"/>
        </w:rPr>
        <w:t xml:space="preserve"> правильно сказал: надо иметь железное тело и стальные нервы, чтобы идти в безумие. Но когда мы употребляем слово «безумие» как рабочий термин, это не означает клинического варианта советского дурдома (в котором, собственно, почти не было безумцев, а попадались весьма приличные люди). Имеется в виду безумие как полный хаос, в котором мы окажемся, если выпустим из рук спасительную веревку и погрузимся черт знает во что. Во что конкретно? </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 xml:space="preserve">Весьма спокойный и позитивный поэт Эмиль Верхарн когда-то написал такие строки: «Я хочу идти к безумию и его солнцам, к его белым лунным солнцам, к морю протяжного хрипа и лая, где плавают румяные собаки». Приблизительно понятно, что этой метафорической цепью хотел сказать поэт. Он хотел сказать, что ему осточертела эта цивилизация и он хочет нового, несмотря даже на то, что это новое грозит массой всяких опасностей. </w:t>
      </w:r>
      <w:r w:rsidRPr="008A5159">
        <w:rPr>
          <w:rFonts w:cstheme="minorHAnsi"/>
          <w:sz w:val="28"/>
          <w:szCs w:val="28"/>
        </w:rPr>
        <w:lastRenderedPageBreak/>
        <w:t xml:space="preserve">В таком случае, мы не совсем правы, когда говорим, что у нас есть только одна конкретная материальная манифестация, и для того, чтобы попасть в условия несколько другой манифестации, мы должны изучать магические и мистические дисциплины (не обязательно алхимию), Дзен или Дао, или какие-то удивительные </w:t>
      </w:r>
      <w:proofErr w:type="spellStart"/>
      <w:r w:rsidRPr="008A5159">
        <w:rPr>
          <w:rFonts w:cstheme="minorHAnsi"/>
          <w:sz w:val="28"/>
          <w:szCs w:val="28"/>
        </w:rPr>
        <w:t>центрально-американские</w:t>
      </w:r>
      <w:proofErr w:type="spellEnd"/>
      <w:r w:rsidRPr="008A5159">
        <w:rPr>
          <w:rFonts w:cstheme="minorHAnsi"/>
          <w:sz w:val="28"/>
          <w:szCs w:val="28"/>
        </w:rPr>
        <w:t xml:space="preserve"> культы, связанные с наркотиками или еще что-нибудь в таком роде. Нам, каждому из нас, открыты минимум три уровня манифестации. Первый — тот самый в котором мы с вами беседуем, второй уровень — это сон и сновидения, третий уровень — это мир нашего воображения, когда мы в нормальном и трезвом виде мечтаем и представляем себе зрительные образы. Это три уровня манифестации, которые нам вполне доступны. И беда в том, что в силу нашей жизни в конкретной позитивистской цивилизации, мы предпочитаем реальный мир, именно материальную манифестацию. И поэтому первым шагом в развитии микрокосма является попытка расширить наше восприятие во вселенной сна и вселенной воображения. Как это сделать? Даже те из нас, кто видят очень интересные сны, проснувшись и рассказывая о них кому-то, превращают их в логически изложенные сюжеты или картины того, что уже забыто или почти забыто. Представьте, если бы мы в полном сознании были во сне, то, наверное, действительность, которая нам представилась, в случае, если бы мы смогли там ориентироваться, совершенно отличалась бы от того, о чем мы рассказываем после пробуждения. Я предлагаю вам с этой точки зрения послушать стихотворение Георга </w:t>
      </w:r>
      <w:proofErr w:type="spellStart"/>
      <w:r w:rsidRPr="008A5159">
        <w:rPr>
          <w:rFonts w:cstheme="minorHAnsi"/>
          <w:sz w:val="28"/>
          <w:szCs w:val="28"/>
        </w:rPr>
        <w:t>Тракля</w:t>
      </w:r>
      <w:proofErr w:type="spellEnd"/>
      <w:r w:rsidRPr="008A5159">
        <w:rPr>
          <w:rFonts w:cstheme="minorHAnsi"/>
          <w:sz w:val="28"/>
          <w:szCs w:val="28"/>
        </w:rPr>
        <w:t xml:space="preserve">, которое называется «Мальчику </w:t>
      </w:r>
      <w:proofErr w:type="spellStart"/>
      <w:r w:rsidRPr="008A5159">
        <w:rPr>
          <w:rFonts w:cstheme="minorHAnsi"/>
          <w:sz w:val="28"/>
          <w:szCs w:val="28"/>
        </w:rPr>
        <w:t>Элису</w:t>
      </w:r>
      <w:proofErr w:type="spellEnd"/>
      <w:r w:rsidRPr="008A5159">
        <w:rPr>
          <w:rFonts w:cstheme="minorHAnsi"/>
          <w:sz w:val="28"/>
          <w:szCs w:val="28"/>
        </w:rPr>
        <w:t>». Это, на мой взгляд, стихотворение именно о том, какая перемена восприятия может быть во сне: «</w:t>
      </w:r>
      <w:proofErr w:type="spellStart"/>
      <w:r w:rsidRPr="008A5159">
        <w:rPr>
          <w:rFonts w:cstheme="minorHAnsi"/>
          <w:sz w:val="28"/>
          <w:szCs w:val="28"/>
        </w:rPr>
        <w:t>Элис</w:t>
      </w:r>
      <w:proofErr w:type="spellEnd"/>
      <w:r w:rsidRPr="008A5159">
        <w:rPr>
          <w:rFonts w:cstheme="minorHAnsi"/>
          <w:sz w:val="28"/>
          <w:szCs w:val="28"/>
        </w:rPr>
        <w:t xml:space="preserve">, в черном лесу зовет дрозд — это твой закат. Губы твои пьют прохладу синего горного ручья. Лоб нежно кровоточит. Древние легенды, темные знаки полета птиц, но ты идешь неслышными шагами в ночь среди пурпурных гроздей. Дивные руки твои в синеве звенят, звенит терновый куст. Там твои лунные глаза. О, как давно ты </w:t>
      </w:r>
      <w:r w:rsidRPr="008A5159">
        <w:rPr>
          <w:rFonts w:cstheme="minorHAnsi"/>
          <w:sz w:val="28"/>
          <w:szCs w:val="28"/>
        </w:rPr>
        <w:lastRenderedPageBreak/>
        <w:t xml:space="preserve">умер, </w:t>
      </w:r>
      <w:proofErr w:type="spellStart"/>
      <w:r w:rsidRPr="008A5159">
        <w:rPr>
          <w:rFonts w:cstheme="minorHAnsi"/>
          <w:sz w:val="28"/>
          <w:szCs w:val="28"/>
        </w:rPr>
        <w:t>Элис</w:t>
      </w:r>
      <w:proofErr w:type="spellEnd"/>
      <w:r w:rsidRPr="008A5159">
        <w:rPr>
          <w:rFonts w:cstheme="minorHAnsi"/>
          <w:sz w:val="28"/>
          <w:szCs w:val="28"/>
        </w:rPr>
        <w:t xml:space="preserve">, и в гиацинтовое тело твое погружает монах восковые пальцы. Черное логово — наше молчание, медленно зверь выползает и смыкает тяжелые веки. На висках твоих проступает черная роса. Последнее золото падучей звезды.» </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 xml:space="preserve">Так же точно, как наши несуразные сны, это стихотворение не надо переводить на язык логики; это бесполезно, и усилия критики в данном случае говорят только об остроумии того или иного критика. Надо войти в это стихотворение и его мир так, как нам предлагается. Что поражает в этом стихотворение, названном «Мальчику </w:t>
      </w:r>
      <w:proofErr w:type="spellStart"/>
      <w:r w:rsidRPr="008A5159">
        <w:rPr>
          <w:rFonts w:cstheme="minorHAnsi"/>
          <w:sz w:val="28"/>
          <w:szCs w:val="28"/>
        </w:rPr>
        <w:t>Элису</w:t>
      </w:r>
      <w:proofErr w:type="spellEnd"/>
      <w:r w:rsidRPr="008A5159">
        <w:rPr>
          <w:rFonts w:cstheme="minorHAnsi"/>
          <w:sz w:val="28"/>
          <w:szCs w:val="28"/>
        </w:rPr>
        <w:t xml:space="preserve">». Мы не понимаем, то ли это говорит сам </w:t>
      </w:r>
      <w:proofErr w:type="spellStart"/>
      <w:r w:rsidRPr="008A5159">
        <w:rPr>
          <w:rFonts w:cstheme="minorHAnsi"/>
          <w:sz w:val="28"/>
          <w:szCs w:val="28"/>
        </w:rPr>
        <w:t>Элис</w:t>
      </w:r>
      <w:proofErr w:type="spellEnd"/>
      <w:r w:rsidRPr="008A5159">
        <w:rPr>
          <w:rFonts w:cstheme="minorHAnsi"/>
          <w:sz w:val="28"/>
          <w:szCs w:val="28"/>
        </w:rPr>
        <w:t xml:space="preserve">, то ли это говорит кто-то, кто этого </w:t>
      </w:r>
      <w:proofErr w:type="spellStart"/>
      <w:r w:rsidRPr="008A5159">
        <w:rPr>
          <w:rFonts w:cstheme="minorHAnsi"/>
          <w:sz w:val="28"/>
          <w:szCs w:val="28"/>
        </w:rPr>
        <w:t>Элиса</w:t>
      </w:r>
      <w:proofErr w:type="spellEnd"/>
      <w:r w:rsidRPr="008A5159">
        <w:rPr>
          <w:rFonts w:cstheme="minorHAnsi"/>
          <w:sz w:val="28"/>
          <w:szCs w:val="28"/>
        </w:rPr>
        <w:t xml:space="preserve"> видит. Таким образом, в логике сна мы не можем определить «я» и не можем определить «ты». В этом смысле мы должны, если мы хотим проникнуть в манифестацию сна, понятия «я» и «ты» несколько сдвинуть. Я не призываю от них отказываться, просто они меняют свои характеристики. </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 xml:space="preserve">Когда-то Парацельс очень хорошо сказал о микро- и макрокосме (как правило, свои самые замечательные мысли он высказывал до крайности простым языком): «Нет двух небес, внутреннего и внешнего — это одно небо, разделенное надвое». Очень неплохо сказано: можно при определенном усилии не делать границы между микро- и макрокосмом. Но, конечно, наш центр, центр нашего понимания должен выходить из нашего экзистенциального центра. Именно поэтому мы не можем видеть небо так, как его видят астрономы или астрологи. Мы не доверяем астрономии и астрологии. Не доверяем не почему-нибудь, а потому что видим звезды иначе. И мы можем при некоторых изменениях восприятия видеть еще десять небес совершенно других, чем они нам представляются сейчас. </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lastRenderedPageBreak/>
        <w:t xml:space="preserve">Разведем в лесу костер в летний вечер, когда много звезд, и бросим в него ту или иную известную в магии траву: в дыме этого костра звезды поменяют свои ориентиры. Созвездия поменяются. Мы их не будем узнавать. Это противоречит тому, что позитивисты называют «осью нормы». Что такое ось нормы? Позитивисты нам говорят: в любом случае, пройдет опьянение, пройдут наркотики, и вы все равно придете к трезвому пониманию внешнего мира и созвездий в частности. Но это не так. Сейчас мы подумаем, почему это не так. Все, что я до сих пор сказал, имеет в виду расширение восприятия. Не то, что бы у нас — больное восприятие, просто оно плохое, нетренированное и очень слабое. Опять же, цитируя Парацельса, можно сказать так: «не человек видит благодаря глазу, а глаз видит благодаря человеку». Вдумайтесь в эту фразу. Это очень простая фраза, но она отвечает на главный вопрос. Если у нас слабое зрение, мы идем к глазному врачу и надеваем очки или берем бинокль и т.д. Тем самым мы совершаем определенное насилие над собой, которое потом будет очень трудно исправить. Вы спросите меня: если кто-то плохо видит, как же быть? Если человек плохо видит, надо подумать над тем, почему он видит плохо. Надо взять как аксиому фразу Парацельса. Кто-то видит плохо, не потому что у него плохие глаза, а потому что он сам плохой. И это касается всех органов чувств. Только когда мы спокойно и доверительно будем относиться к тому, чем уже обладаем, и не будем доверять людям, которые говорят, что нужно лечиться, исправлять зрение, слух и пр., только тогда мы можем надеяться получить представление о нашем собственном микрокосме. Телескопы и микроскопы, в сущности, ни в коей мере не обогатили нашего восприятия. Спросите художника, нужен ли ему бинокль или микроскоп, чтобы изучать свой объект. Он, конечно. рассмеется и скажет, что ему нужны только его собственные глаза. Скажет: «у меня хорошие глаза, но я хочу, чтобы они были еще лучше.» </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Когда мы говорим о сне, когда мы говорим, что нам что-то приснилось, мы что-то увидели, мы имеем в виду то, что в герметике называют «лунным телом». У нас есть тело, которое называется «лунным» и которое действует во сне. Почему оно так называется? Потому что, когда мы закрываем глаза и засыпаем, наша внутренняя луна встает на нашем внутреннем небосклоне. Это, с одной стороны, хорошо, но с другой — плохо, потому что в результате развития белой цивилизации мы потеряли самое главное, т.е. Солнце микрокосма. И когда мы просыпаемся, наши пассивные глаза уже видят то, что нам предлагается видеть. Наши глаза не освещены изнутри, как освещены, скажем, глаза котов или некоторых ночных птиц, наши глаза отражают только то, что нам предлагается извне. И прежде чем работать в какой-то дисциплине (не обязательно в алхимии, пусть это будет натуральная магия или Дзен-буддизм), необходимо освободить Солнце нашего микрокосма от той черноты, которая на нем накопилась в силу наших личных и не наших личных причин. Что это значит? Как только малейший успех в этом деле будет достигнут, мы освободим второй компонент нашего микрокосма, который можно назвать «</w:t>
      </w:r>
      <w:proofErr w:type="spellStart"/>
      <w:r w:rsidRPr="008A5159">
        <w:rPr>
          <w:rFonts w:cstheme="minorHAnsi"/>
          <w:sz w:val="28"/>
          <w:szCs w:val="28"/>
        </w:rPr>
        <w:t>пневмоэфирным</w:t>
      </w:r>
      <w:proofErr w:type="spellEnd"/>
      <w:r w:rsidRPr="008A5159">
        <w:rPr>
          <w:rFonts w:cstheme="minorHAnsi"/>
          <w:sz w:val="28"/>
          <w:szCs w:val="28"/>
        </w:rPr>
        <w:t xml:space="preserve"> телом». Когда мы почувствуем это </w:t>
      </w:r>
      <w:proofErr w:type="spellStart"/>
      <w:r w:rsidRPr="008A5159">
        <w:rPr>
          <w:rFonts w:cstheme="minorHAnsi"/>
          <w:sz w:val="28"/>
          <w:szCs w:val="28"/>
        </w:rPr>
        <w:t>пневмоэфирное</w:t>
      </w:r>
      <w:proofErr w:type="spellEnd"/>
      <w:r w:rsidRPr="008A5159">
        <w:rPr>
          <w:rFonts w:cstheme="minorHAnsi"/>
          <w:sz w:val="28"/>
          <w:szCs w:val="28"/>
        </w:rPr>
        <w:t xml:space="preserve"> тело, мир вокруг нас изменится. Мир вокруг нас изменится и из-за сильного изменения нашего конкретного восприятия, нашего мышления, при всех сомнениях, которые у нас возникают, мы не будем бегать к каким-то учителям или читать какие-то книги для того, чтобы исправить наши сомнения. Поймите меня правильно: я совсем не против учителей и книг. Я просто думаю, что для того, чтобы читать какие-то серьезные книги, допустим, по алхимии (а я советую, по крайней мере, всем, кого интересует это искусство, не читать современных книг — их очень много и они до крайности спекулятивны; как бы ни было трудно, читайте нормальные классические работы веков </w:t>
      </w:r>
      <w:r w:rsidRPr="008A5159">
        <w:rPr>
          <w:rFonts w:cstheme="minorHAnsi"/>
          <w:sz w:val="28"/>
          <w:szCs w:val="28"/>
          <w:lang w:val="en-US"/>
        </w:rPr>
        <w:t>XV</w:t>
      </w:r>
      <w:r w:rsidRPr="008A5159">
        <w:rPr>
          <w:rFonts w:cstheme="minorHAnsi"/>
          <w:sz w:val="28"/>
          <w:szCs w:val="28"/>
        </w:rPr>
        <w:t>—</w:t>
      </w:r>
      <w:r w:rsidRPr="008A5159">
        <w:rPr>
          <w:rFonts w:cstheme="minorHAnsi"/>
          <w:sz w:val="28"/>
          <w:szCs w:val="28"/>
          <w:lang w:val="en-US"/>
        </w:rPr>
        <w:t>XVII</w:t>
      </w:r>
      <w:r w:rsidRPr="008A5159">
        <w:rPr>
          <w:rFonts w:cstheme="minorHAnsi"/>
          <w:sz w:val="28"/>
          <w:szCs w:val="28"/>
        </w:rPr>
        <w:t xml:space="preserve">), надо совершить довольно </w:t>
      </w:r>
      <w:r w:rsidRPr="008A5159">
        <w:rPr>
          <w:rFonts w:cstheme="minorHAnsi"/>
          <w:sz w:val="28"/>
          <w:szCs w:val="28"/>
        </w:rPr>
        <w:lastRenderedPageBreak/>
        <w:t>сложную, тяжелую, очень тяжелую, действительно черную работу по очищению Солнца своего микрокосма. При некотором результате мы увидим, что наше восприятие меняется. В чем трудность такой работы? Те из вас, кто знаком с алхимией, знают: алхимия базируется на трех принципах, которые называются «меркурий», «</w:t>
      </w:r>
      <w:proofErr w:type="spellStart"/>
      <w:r w:rsidRPr="008A5159">
        <w:rPr>
          <w:rFonts w:cstheme="minorHAnsi"/>
          <w:sz w:val="28"/>
          <w:szCs w:val="28"/>
        </w:rPr>
        <w:t>сульфур</w:t>
      </w:r>
      <w:proofErr w:type="spellEnd"/>
      <w:r w:rsidRPr="008A5159">
        <w:rPr>
          <w:rFonts w:cstheme="minorHAnsi"/>
          <w:sz w:val="28"/>
          <w:szCs w:val="28"/>
        </w:rPr>
        <w:t>» и «соль». Латинское «саль» не так уж хорошо звучит на русском языке, и поэтому, я полагаю, эти принципы можно назвать просто — «</w:t>
      </w:r>
      <w:proofErr w:type="spellStart"/>
      <w:r w:rsidRPr="008A5159">
        <w:rPr>
          <w:rFonts w:cstheme="minorHAnsi"/>
          <w:sz w:val="28"/>
          <w:szCs w:val="28"/>
        </w:rPr>
        <w:t>сульфур</w:t>
      </w:r>
      <w:proofErr w:type="spellEnd"/>
      <w:r w:rsidRPr="008A5159">
        <w:rPr>
          <w:rFonts w:cstheme="minorHAnsi"/>
          <w:sz w:val="28"/>
          <w:szCs w:val="28"/>
        </w:rPr>
        <w:t xml:space="preserve">», «меркурий» и «соль». Что это за принципы? Парацельс действительно намного проще других авторов объяснил нам ситуацию с тремя принципами на примере горения дерева. Когда дерево горит, — писал Парацельс, — горит </w:t>
      </w:r>
      <w:proofErr w:type="spellStart"/>
      <w:r w:rsidRPr="008A5159">
        <w:rPr>
          <w:rFonts w:cstheme="minorHAnsi"/>
          <w:sz w:val="28"/>
          <w:szCs w:val="28"/>
        </w:rPr>
        <w:t>сульфур</w:t>
      </w:r>
      <w:proofErr w:type="spellEnd"/>
      <w:r w:rsidRPr="008A5159">
        <w:rPr>
          <w:rFonts w:cstheme="minorHAnsi"/>
          <w:sz w:val="28"/>
          <w:szCs w:val="28"/>
        </w:rPr>
        <w:t xml:space="preserve">, дым дает меркурий, а пепел, который остается, называется солью. Это очень неплохое сравнение, потому что другие авторы пускаются в крайне сложные объяснения. Попробуем развить это сравнение Парацельса. Что значит </w:t>
      </w:r>
      <w:proofErr w:type="spellStart"/>
      <w:r w:rsidRPr="008A5159">
        <w:rPr>
          <w:rFonts w:cstheme="minorHAnsi"/>
          <w:sz w:val="28"/>
          <w:szCs w:val="28"/>
        </w:rPr>
        <w:t>сульфур</w:t>
      </w:r>
      <w:proofErr w:type="spellEnd"/>
      <w:r w:rsidRPr="008A5159">
        <w:rPr>
          <w:rFonts w:cstheme="minorHAnsi"/>
          <w:sz w:val="28"/>
          <w:szCs w:val="28"/>
        </w:rPr>
        <w:t>, меркурий и соль в применении к нам. В алхимии есть понятие «</w:t>
      </w:r>
      <w:proofErr w:type="spellStart"/>
      <w:r w:rsidRPr="008A5159">
        <w:rPr>
          <w:rFonts w:cstheme="minorHAnsi"/>
          <w:sz w:val="28"/>
          <w:szCs w:val="28"/>
        </w:rPr>
        <w:t>сульфур</w:t>
      </w:r>
      <w:proofErr w:type="spellEnd"/>
      <w:r w:rsidRPr="008A5159">
        <w:rPr>
          <w:rFonts w:cstheme="minorHAnsi"/>
          <w:sz w:val="28"/>
          <w:szCs w:val="28"/>
        </w:rPr>
        <w:t xml:space="preserve"> </w:t>
      </w:r>
      <w:proofErr w:type="spellStart"/>
      <w:r w:rsidRPr="008A5159">
        <w:rPr>
          <w:rFonts w:cstheme="minorHAnsi"/>
          <w:sz w:val="28"/>
          <w:szCs w:val="28"/>
        </w:rPr>
        <w:t>комбустибиле</w:t>
      </w:r>
      <w:proofErr w:type="spellEnd"/>
      <w:r w:rsidRPr="008A5159">
        <w:rPr>
          <w:rFonts w:cstheme="minorHAnsi"/>
          <w:sz w:val="28"/>
          <w:szCs w:val="28"/>
        </w:rPr>
        <w:t xml:space="preserve">». Это «черный взрывной или горящий </w:t>
      </w:r>
      <w:proofErr w:type="spellStart"/>
      <w:r w:rsidRPr="008A5159">
        <w:rPr>
          <w:rFonts w:cstheme="minorHAnsi"/>
          <w:sz w:val="28"/>
          <w:szCs w:val="28"/>
        </w:rPr>
        <w:t>сульфур</w:t>
      </w:r>
      <w:proofErr w:type="spellEnd"/>
      <w:r w:rsidRPr="008A5159">
        <w:rPr>
          <w:rFonts w:cstheme="minorHAnsi"/>
          <w:sz w:val="28"/>
          <w:szCs w:val="28"/>
        </w:rPr>
        <w:t>» или «сера». Но «</w:t>
      </w:r>
      <w:proofErr w:type="spellStart"/>
      <w:r w:rsidRPr="008A5159">
        <w:rPr>
          <w:rFonts w:cstheme="minorHAnsi"/>
          <w:sz w:val="28"/>
          <w:szCs w:val="28"/>
        </w:rPr>
        <w:t>сульфур</w:t>
      </w:r>
      <w:proofErr w:type="spellEnd"/>
      <w:r w:rsidRPr="008A5159">
        <w:rPr>
          <w:rFonts w:cstheme="minorHAnsi"/>
          <w:sz w:val="28"/>
          <w:szCs w:val="28"/>
        </w:rPr>
        <w:t xml:space="preserve">» — понятие более широкое в данном случае. Переходя к человеческой психологии, мы можем сказать, что подобный </w:t>
      </w:r>
      <w:proofErr w:type="spellStart"/>
      <w:r w:rsidRPr="008A5159">
        <w:rPr>
          <w:rFonts w:cstheme="minorHAnsi"/>
          <w:sz w:val="28"/>
          <w:szCs w:val="28"/>
        </w:rPr>
        <w:t>сульфур</w:t>
      </w:r>
      <w:proofErr w:type="spellEnd"/>
      <w:r w:rsidRPr="008A5159">
        <w:rPr>
          <w:rFonts w:cstheme="minorHAnsi"/>
          <w:sz w:val="28"/>
          <w:szCs w:val="28"/>
        </w:rPr>
        <w:t xml:space="preserve"> дает себя знать в неожиданных взрывах гнева, в неожиданных желаниях, которым мы не можем противодействовать, в совершенно диких, необдуманных поступках. Все это действие сильного дикого начала, «черного </w:t>
      </w:r>
      <w:proofErr w:type="spellStart"/>
      <w:r w:rsidRPr="008A5159">
        <w:rPr>
          <w:rFonts w:cstheme="minorHAnsi"/>
          <w:sz w:val="28"/>
          <w:szCs w:val="28"/>
        </w:rPr>
        <w:t>сульфура</w:t>
      </w:r>
      <w:proofErr w:type="spellEnd"/>
      <w:r w:rsidRPr="008A5159">
        <w:rPr>
          <w:rFonts w:cstheme="minorHAnsi"/>
          <w:sz w:val="28"/>
          <w:szCs w:val="28"/>
        </w:rPr>
        <w:t xml:space="preserve">». Когда мы зажигаем спичку, взрыв серы приводит к тому, что дерево начинает гореть. Далее, мы видим дым — имеется в виду вода, которая эту спичку пропитала. Если спичка сухая, она горит быстро, если не сухая, она будет давать дым. Эту влагу можно в данном случае назвать (вульгарно) «меркурием». Это, в принципе, начало женское и сдерживающее, потому что, если бы этой воды не было, спичка вспыхнула и сгорела бы в один момент, а так она погорит секунд 15-20. Именно вода, которая есть в спичке, не дает ей моментально сгореть. Простите, что я </w:t>
      </w:r>
      <w:r w:rsidRPr="008A5159">
        <w:rPr>
          <w:rFonts w:cstheme="minorHAnsi"/>
          <w:sz w:val="28"/>
          <w:szCs w:val="28"/>
        </w:rPr>
        <w:lastRenderedPageBreak/>
        <w:t xml:space="preserve">объясняю на пальцах и спичках, но по-моему такое объяснение не хуже всякого другого. Теперь представим себе ситуацию с той же спичкой, что огонь горит очень-очень медленно и влага не особо переходит в дым. Это значит, что мы получаем спичку, которая будет гореть минуту или две. Если мы будем продолжать такого рода процесс, — допустим, поместим эту спичку в какой-нибудь сосуд, с очень небольшим содержанием кислорода, — можно добиться самых разных времен горения этого тела. Примерно то же самое происходит в алхимической реторте. Когда зажжена алхимическая печь, то в этой реторте происходит медленный процесс выделения вульгарного меркурия и превращения тела, находящегося в реторте, в пепел. Это очень напоминает ту самую сепарацию, о которой я упомянул вначале. Первый этап алхимического действа в принципе очень напоминает первые этапы посвящения в магию или в мистику. В этом смысле очень любопытна книга </w:t>
      </w:r>
      <w:proofErr w:type="spellStart"/>
      <w:r w:rsidRPr="008A5159">
        <w:rPr>
          <w:rFonts w:cstheme="minorHAnsi"/>
          <w:sz w:val="28"/>
          <w:szCs w:val="28"/>
        </w:rPr>
        <w:t>Элиаде</w:t>
      </w:r>
      <w:proofErr w:type="spellEnd"/>
      <w:r w:rsidRPr="008A5159">
        <w:rPr>
          <w:rFonts w:cstheme="minorHAnsi"/>
          <w:sz w:val="28"/>
          <w:szCs w:val="28"/>
        </w:rPr>
        <w:t xml:space="preserve">: «Шаманизм или архаические техники экстаза». Она дает массу тому примеров. Неофит-уче6ник шамана удаляется в пещеру. В видениях, которые его посещают, духи совершают над ним чудовищную работу. Берут его тело, разрывают, снимают с костей плоть, моют кости в какой-то кислоте или занимаются еще более страшными вещами. В результате эта мучительная операция, которая может длиться от 10 дней до месяца (при этом ученик шамана не ест и не пьет, он просто лежит в забытье, при этом наблюдает сам, как и что делают с его телом) приводит к тому (если у ученика хватит сил и он не умирает), что он получает совсем другое тело и становится шаманом. Вернее, не то чтобы шаманом, но может проходить дальнейшие степени посвящения. Что это значит? Что любой человек, который хочет посвящения, должен пройти через собственную смерть. В магических культах у самых разных народов, иногда этот неизбежный процесс проходит, так сказать, метафорически (иногда бывают метафоры простые, иногда очень жестокие). </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 xml:space="preserve">На Гаити в культе </w:t>
      </w:r>
      <w:proofErr w:type="spellStart"/>
      <w:r w:rsidRPr="008A5159">
        <w:rPr>
          <w:rFonts w:cstheme="minorHAnsi"/>
          <w:sz w:val="28"/>
          <w:szCs w:val="28"/>
        </w:rPr>
        <w:t>вуду</w:t>
      </w:r>
      <w:proofErr w:type="spellEnd"/>
      <w:r w:rsidRPr="008A5159">
        <w:rPr>
          <w:rFonts w:cstheme="minorHAnsi"/>
          <w:sz w:val="28"/>
          <w:szCs w:val="28"/>
        </w:rPr>
        <w:t xml:space="preserve"> действие происходит при участии «</w:t>
      </w:r>
      <w:proofErr w:type="spellStart"/>
      <w:r w:rsidRPr="008A5159">
        <w:rPr>
          <w:rFonts w:cstheme="minorHAnsi"/>
          <w:sz w:val="28"/>
          <w:szCs w:val="28"/>
        </w:rPr>
        <w:t>мамалоа</w:t>
      </w:r>
      <w:proofErr w:type="spellEnd"/>
      <w:r w:rsidRPr="008A5159">
        <w:rPr>
          <w:rFonts w:cstheme="minorHAnsi"/>
          <w:sz w:val="28"/>
          <w:szCs w:val="28"/>
        </w:rPr>
        <w:t>» (видимо, от испорченного французского «</w:t>
      </w:r>
      <w:proofErr w:type="spellStart"/>
      <w:r w:rsidRPr="008A5159">
        <w:rPr>
          <w:rFonts w:cstheme="minorHAnsi"/>
          <w:sz w:val="28"/>
          <w:szCs w:val="28"/>
        </w:rPr>
        <w:t>мамалоа</w:t>
      </w:r>
      <w:proofErr w:type="spellEnd"/>
      <w:r w:rsidRPr="008A5159">
        <w:rPr>
          <w:rFonts w:cstheme="minorHAnsi"/>
          <w:sz w:val="28"/>
          <w:szCs w:val="28"/>
        </w:rPr>
        <w:t xml:space="preserve">» — «королева-мать»). Как происходит посвящение? Женщине, которая хочет стать жрицей на эту ночь и королевой, приводят ее взрослого сына. Она кладет руки на его плечи, и его убивают в ее присутствии. Убивают медленно, и она смотрит в его глаза и вбирает смерть своего сына в себя. И таким образом получает необходимое посвящение. Вот так и только таким образом мы можем получить то, что называется. «первой стадией посвящения». Но это еще не гарантирует успеха. В любой области магии, даосизма или алхимии успешное прохождение первой степени ничего не гарантирует. Только внутренний голос может нам говорить, правильно это или нет. Как вы сами понимаете, этот внутренний голос может быть обманчив, потому что черт знает кто может в нашей голове говорить этим голосом. Вернемся к более спокойному пути, который называется «вхождением в сон», «вхождением в мир воображения и фантазии». Логическим, нормальным вхождением. В замечательном романе Новалиса «Генрих фон </w:t>
      </w:r>
      <w:proofErr w:type="spellStart"/>
      <w:r w:rsidRPr="008A5159">
        <w:rPr>
          <w:rFonts w:cstheme="minorHAnsi"/>
          <w:sz w:val="28"/>
          <w:szCs w:val="28"/>
        </w:rPr>
        <w:t>Офтендинген</w:t>
      </w:r>
      <w:proofErr w:type="spellEnd"/>
      <w:r w:rsidRPr="008A5159">
        <w:rPr>
          <w:rFonts w:cstheme="minorHAnsi"/>
          <w:sz w:val="28"/>
          <w:szCs w:val="28"/>
        </w:rPr>
        <w:t xml:space="preserve">», романе не законченном, очень подробно описан процесс. Собственно говоря, первая часть романа начинается со сна Генриха фон </w:t>
      </w:r>
      <w:proofErr w:type="spellStart"/>
      <w:r w:rsidRPr="008A5159">
        <w:rPr>
          <w:rFonts w:cstheme="minorHAnsi"/>
          <w:sz w:val="28"/>
          <w:szCs w:val="28"/>
        </w:rPr>
        <w:t>Офтендингена</w:t>
      </w:r>
      <w:proofErr w:type="spellEnd"/>
      <w:r w:rsidRPr="008A5159">
        <w:rPr>
          <w:rFonts w:cstheme="minorHAnsi"/>
          <w:sz w:val="28"/>
          <w:szCs w:val="28"/>
        </w:rPr>
        <w:t>, еще совсем молодого человека. В первой главе — удивительной красоты сон. Все в этом сне происходит в синем, фиолетовом, лазоревом, сапфировом оттенках. Герою, восемнадцатилетнему Генриху, снится, что он входит в пещеру, там огромный водоем с очень синей водой. В центре водоема бьет водомет, который наверху разбрызгивается и ударяется о дивной красоты сапфировые своды. Все это хорошо и красиво. Генрих входит в этот водоем и плывет. И у него ощущение, что это не вода, а растворенное женское тело — кто-то его обвивает и прикасается к нему, выталкивает или погружает в себя. Я не уверен, знал ли Новалис о смысле того, что греки называли «</w:t>
      </w:r>
      <w:proofErr w:type="spellStart"/>
      <w:r w:rsidRPr="008A5159">
        <w:rPr>
          <w:rFonts w:cstheme="minorHAnsi"/>
          <w:sz w:val="28"/>
          <w:szCs w:val="28"/>
        </w:rPr>
        <w:t>гиле</w:t>
      </w:r>
      <w:proofErr w:type="spellEnd"/>
      <w:r w:rsidRPr="008A5159">
        <w:rPr>
          <w:rFonts w:cstheme="minorHAnsi"/>
          <w:sz w:val="28"/>
          <w:szCs w:val="28"/>
        </w:rPr>
        <w:t xml:space="preserve">». Наверное </w:t>
      </w:r>
      <w:r w:rsidRPr="008A5159">
        <w:rPr>
          <w:rFonts w:cstheme="minorHAnsi"/>
          <w:sz w:val="28"/>
          <w:szCs w:val="28"/>
        </w:rPr>
        <w:lastRenderedPageBreak/>
        <w:t>знал, поскольку ориентировался в алхимической литературе. «</w:t>
      </w:r>
      <w:proofErr w:type="spellStart"/>
      <w:r w:rsidRPr="008A5159">
        <w:rPr>
          <w:rFonts w:cstheme="minorHAnsi"/>
          <w:sz w:val="28"/>
          <w:szCs w:val="28"/>
        </w:rPr>
        <w:t>Гиле</w:t>
      </w:r>
      <w:proofErr w:type="spellEnd"/>
      <w:r w:rsidRPr="008A5159">
        <w:rPr>
          <w:rFonts w:cstheme="minorHAnsi"/>
          <w:sz w:val="28"/>
          <w:szCs w:val="28"/>
        </w:rPr>
        <w:t xml:space="preserve">» в алхимии называется </w:t>
      </w:r>
      <w:proofErr w:type="spellStart"/>
      <w:r w:rsidRPr="008A5159">
        <w:rPr>
          <w:rFonts w:cstheme="minorHAnsi"/>
          <w:sz w:val="28"/>
          <w:szCs w:val="28"/>
        </w:rPr>
        <w:t>первоматерия</w:t>
      </w:r>
      <w:proofErr w:type="spellEnd"/>
      <w:r w:rsidRPr="008A5159">
        <w:rPr>
          <w:rFonts w:cstheme="minorHAnsi"/>
          <w:sz w:val="28"/>
          <w:szCs w:val="28"/>
        </w:rPr>
        <w:t xml:space="preserve"> в чистом виде, т.е. та </w:t>
      </w:r>
      <w:proofErr w:type="spellStart"/>
      <w:r w:rsidRPr="008A5159">
        <w:rPr>
          <w:rFonts w:cstheme="minorHAnsi"/>
          <w:sz w:val="28"/>
          <w:szCs w:val="28"/>
        </w:rPr>
        <w:t>первоматерия</w:t>
      </w:r>
      <w:proofErr w:type="spellEnd"/>
      <w:r w:rsidRPr="008A5159">
        <w:rPr>
          <w:rFonts w:cstheme="minorHAnsi"/>
          <w:sz w:val="28"/>
          <w:szCs w:val="28"/>
        </w:rPr>
        <w:t xml:space="preserve">, с которой можно очень успешно работать дальше. В цикле мифов о Геракле </w:t>
      </w:r>
      <w:proofErr w:type="spellStart"/>
      <w:r w:rsidRPr="008A5159">
        <w:rPr>
          <w:rFonts w:cstheme="minorHAnsi"/>
          <w:sz w:val="28"/>
          <w:szCs w:val="28"/>
        </w:rPr>
        <w:t>Гиле</w:t>
      </w:r>
      <w:proofErr w:type="spellEnd"/>
      <w:r w:rsidRPr="008A5159">
        <w:rPr>
          <w:rFonts w:cstheme="minorHAnsi"/>
          <w:sz w:val="28"/>
          <w:szCs w:val="28"/>
        </w:rPr>
        <w:t xml:space="preserve"> — нимфа, возлюбленная Геракла. Геракл ее долго преследовал и не мог поймать. В конце концов она бросилась в бассейн, и там растворилась. Когда Геракл вошел в бассейн нимфы как человеческого существа там не было. </w:t>
      </w:r>
      <w:proofErr w:type="spellStart"/>
      <w:r w:rsidRPr="008A5159">
        <w:rPr>
          <w:rFonts w:cstheme="minorHAnsi"/>
          <w:sz w:val="28"/>
          <w:szCs w:val="28"/>
        </w:rPr>
        <w:t>Нимфа-Гиле</w:t>
      </w:r>
      <w:proofErr w:type="spellEnd"/>
      <w:r w:rsidRPr="008A5159">
        <w:rPr>
          <w:rFonts w:cstheme="minorHAnsi"/>
          <w:sz w:val="28"/>
          <w:szCs w:val="28"/>
        </w:rPr>
        <w:t xml:space="preserve"> растворилась в воде. И эта вода с тех пор называется </w:t>
      </w:r>
      <w:proofErr w:type="spellStart"/>
      <w:r w:rsidRPr="008A5159">
        <w:rPr>
          <w:rFonts w:cstheme="minorHAnsi"/>
          <w:sz w:val="28"/>
          <w:szCs w:val="28"/>
        </w:rPr>
        <w:t>первоматерией</w:t>
      </w:r>
      <w:proofErr w:type="spellEnd"/>
      <w:r w:rsidRPr="008A5159">
        <w:rPr>
          <w:rFonts w:cstheme="minorHAnsi"/>
          <w:sz w:val="28"/>
          <w:szCs w:val="28"/>
        </w:rPr>
        <w:t xml:space="preserve">. Заметим, что Новалис описывает примерно такой же процесс. Далее Генрих в пещере встречает голубой цветок. «Голубой цветок» не очень удачный перевод: это немецкое название женского рода, и роман лучше было бы назвать «Голубой лилией». Потому что именно в лилии Генрих видит свою будущую возлюбленную, Матильду. Она прячется в ее лепестках. Он ее еще не знает, но видит девичье лицо. Таким образом, изучение первой главы романа дает нам то, что и любая другая книга по алхимии: </w:t>
      </w:r>
      <w:proofErr w:type="spellStart"/>
      <w:r w:rsidRPr="008A5159">
        <w:rPr>
          <w:rFonts w:cstheme="minorHAnsi"/>
          <w:sz w:val="28"/>
          <w:szCs w:val="28"/>
        </w:rPr>
        <w:t>нигредо</w:t>
      </w:r>
      <w:proofErr w:type="spellEnd"/>
      <w:r w:rsidRPr="008A5159">
        <w:rPr>
          <w:rFonts w:cstheme="minorHAnsi"/>
          <w:sz w:val="28"/>
          <w:szCs w:val="28"/>
        </w:rPr>
        <w:t xml:space="preserve">, первая стадия, опус в черном погружает нас в специфический женский космос. И вот почему: мы не знаем, что такое агент, что такое активное начало. Наша задача, когда мы вступаем в опус в черном, вовсе не делать сложных движений и не заниматься сложной активностью, ведь мы ничего не знаем. У нас задача скорее пассивная, задача Генриха во сне. Но заметим любопытный момент. Генрих увидел Матильду в голубой лилии, проснулся и дальше роман пошел по своему сюжету. В конце текста Генрих встречает Матильду уже в другом городе, уже реальную и быстро с ней обручается, как это бывает у немецких романтиков. Ее отец </w:t>
      </w:r>
      <w:proofErr w:type="spellStart"/>
      <w:r w:rsidRPr="008A5159">
        <w:rPr>
          <w:rFonts w:cstheme="minorHAnsi"/>
          <w:sz w:val="28"/>
          <w:szCs w:val="28"/>
        </w:rPr>
        <w:t>Клингзор</w:t>
      </w:r>
      <w:proofErr w:type="spellEnd"/>
      <w:r w:rsidRPr="008A5159">
        <w:rPr>
          <w:rFonts w:cstheme="minorHAnsi"/>
          <w:sz w:val="28"/>
          <w:szCs w:val="28"/>
        </w:rPr>
        <w:t xml:space="preserve"> рассказывает сказку. И сказка занимает весь конец романа. Сказка — очень сложная, длинная и малопонятная. Опус в черном происходит в женском космосе, Новалис намечает нам этот женский диапазон. Вспомним Матильду в роскошном сне и чисто южный вариант пребывания Генриха, вспомним о трех уровнях манифестации. Первый уровень в романе «Генрих фон </w:t>
      </w:r>
      <w:proofErr w:type="spellStart"/>
      <w:r w:rsidRPr="008A5159">
        <w:rPr>
          <w:rFonts w:cstheme="minorHAnsi"/>
          <w:sz w:val="28"/>
          <w:szCs w:val="28"/>
        </w:rPr>
        <w:lastRenderedPageBreak/>
        <w:t>Офтердинген</w:t>
      </w:r>
      <w:proofErr w:type="spellEnd"/>
      <w:r w:rsidRPr="008A5159">
        <w:rPr>
          <w:rFonts w:cstheme="minorHAnsi"/>
          <w:sz w:val="28"/>
          <w:szCs w:val="28"/>
        </w:rPr>
        <w:t xml:space="preserve">» — это уровень сна, второй - уровень реальной жизни (родители, жизнь, путешествия), и третий уровень - уровень воображаемый, это уровень сказки </w:t>
      </w:r>
      <w:proofErr w:type="spellStart"/>
      <w:r w:rsidRPr="008A5159">
        <w:rPr>
          <w:rFonts w:cstheme="minorHAnsi"/>
          <w:sz w:val="28"/>
          <w:szCs w:val="28"/>
        </w:rPr>
        <w:t>Клингзора</w:t>
      </w:r>
      <w:proofErr w:type="spellEnd"/>
      <w:r w:rsidRPr="008A5159">
        <w:rPr>
          <w:rFonts w:cstheme="minorHAnsi"/>
          <w:sz w:val="28"/>
          <w:szCs w:val="28"/>
        </w:rPr>
        <w:t xml:space="preserve">. </w:t>
      </w:r>
      <w:proofErr w:type="spellStart"/>
      <w:r w:rsidRPr="008A5159">
        <w:rPr>
          <w:rFonts w:cstheme="minorHAnsi"/>
          <w:sz w:val="28"/>
          <w:szCs w:val="28"/>
        </w:rPr>
        <w:t>Клингзор</w:t>
      </w:r>
      <w:proofErr w:type="spellEnd"/>
      <w:r w:rsidRPr="008A5159">
        <w:rPr>
          <w:rFonts w:cstheme="minorHAnsi"/>
          <w:sz w:val="28"/>
          <w:szCs w:val="28"/>
        </w:rPr>
        <w:t xml:space="preserve"> рассказывает примерно следующее: действие происходит где-то очень далеко на севере. Ветер, снег, северное сияние и пр. Появляется «старый герой» и кто он такой непонятно. Так вот, этот старик входит в зал, где на троне возлежит </w:t>
      </w:r>
      <w:proofErr w:type="spellStart"/>
      <w:r w:rsidRPr="008A5159">
        <w:rPr>
          <w:rFonts w:cstheme="minorHAnsi"/>
          <w:sz w:val="28"/>
          <w:szCs w:val="28"/>
        </w:rPr>
        <w:t>Фрейя</w:t>
      </w:r>
      <w:proofErr w:type="spellEnd"/>
      <w:r w:rsidRPr="008A5159">
        <w:rPr>
          <w:rFonts w:cstheme="minorHAnsi"/>
          <w:sz w:val="28"/>
          <w:szCs w:val="28"/>
        </w:rPr>
        <w:t xml:space="preserve">. </w:t>
      </w:r>
      <w:proofErr w:type="spellStart"/>
      <w:r w:rsidRPr="008A5159">
        <w:rPr>
          <w:rFonts w:cstheme="minorHAnsi"/>
          <w:sz w:val="28"/>
          <w:szCs w:val="28"/>
        </w:rPr>
        <w:t>Фрейя</w:t>
      </w:r>
      <w:proofErr w:type="spellEnd"/>
      <w:r w:rsidRPr="008A5159">
        <w:rPr>
          <w:rFonts w:cstheme="minorHAnsi"/>
          <w:sz w:val="28"/>
          <w:szCs w:val="28"/>
        </w:rPr>
        <w:t xml:space="preserve">, которую Новалис называет дочерью Артура. Некоторое изменение скандинавского мифа. Перед ней тот же самый фонтан, но только замерзший. Струя фонтана просто замерзла в своей высоте. </w:t>
      </w:r>
      <w:proofErr w:type="spellStart"/>
      <w:r w:rsidRPr="008A5159">
        <w:rPr>
          <w:rFonts w:cstheme="minorHAnsi"/>
          <w:sz w:val="28"/>
          <w:szCs w:val="28"/>
        </w:rPr>
        <w:t>Фрейе</w:t>
      </w:r>
      <w:proofErr w:type="spellEnd"/>
      <w:r w:rsidRPr="008A5159">
        <w:rPr>
          <w:rFonts w:cstheme="minorHAnsi"/>
          <w:sz w:val="28"/>
          <w:szCs w:val="28"/>
        </w:rPr>
        <w:t xml:space="preserve"> холодно. Ее растирают прислужницы. Под руками прислужниц ее тело разбрызгивает вокруг себя искры голубые, пурпуровые и молочные. И весь зал освещен таким образом. Заметим, этот диапазон женского космоса: от южной Матильды, голубой лилии, до </w:t>
      </w:r>
      <w:proofErr w:type="spellStart"/>
      <w:r w:rsidRPr="008A5159">
        <w:rPr>
          <w:rFonts w:cstheme="minorHAnsi"/>
          <w:sz w:val="28"/>
          <w:szCs w:val="28"/>
        </w:rPr>
        <w:t>Фреи</w:t>
      </w:r>
      <w:proofErr w:type="spellEnd"/>
      <w:r w:rsidRPr="008A5159">
        <w:rPr>
          <w:rFonts w:cstheme="minorHAnsi"/>
          <w:sz w:val="28"/>
          <w:szCs w:val="28"/>
        </w:rPr>
        <w:t xml:space="preserve"> и этого северного климата. Два уровня манифестации, сон и сказка, т.е. уровень фантазии, в известном смысле соединены. И в этом смысле мы можем прочесть роман «Голубой цветок» совершенно с другой точки зрения. Когда мы говорили о сепарации, то упоминали, что необходимо отринуть от себя все, что предлагает внешний мир, его религию, его историю, и равным образом его эротику. Возлюбленную надо искать либо в сказке, либо во сне. И этот момент в алхимии хорошо разработан в знаменитой книге Михаэля Майера ( придворного врача императора Рудольфа Второго, книга по-моему 1615 года). Здесь много гравюр и одна эмблема изображает брак брата и сестры, соединение брата и сестры. Так вот, из всего того, что мы знаем о женщинах, все это в реальном мире нам не годится — я почти цитирую </w:t>
      </w:r>
      <w:proofErr w:type="spellStart"/>
      <w:r w:rsidRPr="008A5159">
        <w:rPr>
          <w:rFonts w:cstheme="minorHAnsi"/>
          <w:sz w:val="28"/>
          <w:szCs w:val="28"/>
        </w:rPr>
        <w:t>Михаеля</w:t>
      </w:r>
      <w:proofErr w:type="spellEnd"/>
      <w:r w:rsidRPr="008A5159">
        <w:rPr>
          <w:rFonts w:cstheme="minorHAnsi"/>
          <w:sz w:val="28"/>
          <w:szCs w:val="28"/>
        </w:rPr>
        <w:t xml:space="preserve"> Майера. Нам годится только то женское существо, которое мы встретим во сне. Безусловно, каждый из нас, всякая женщина во сне встречает интересного мужчину, мужчина — интересную жен</w:t>
      </w:r>
      <w:r w:rsidRPr="008A5159">
        <w:rPr>
          <w:rFonts w:cstheme="minorHAnsi"/>
          <w:sz w:val="28"/>
          <w:szCs w:val="28"/>
          <w:lang w:val="en-US"/>
        </w:rPr>
        <w:t>o</w:t>
      </w:r>
      <w:proofErr w:type="spellStart"/>
      <w:r w:rsidRPr="008A5159">
        <w:rPr>
          <w:rFonts w:cstheme="minorHAnsi"/>
          <w:sz w:val="28"/>
          <w:szCs w:val="28"/>
        </w:rPr>
        <w:t>ину</w:t>
      </w:r>
      <w:proofErr w:type="spellEnd"/>
      <w:r w:rsidRPr="008A5159">
        <w:rPr>
          <w:rFonts w:cstheme="minorHAnsi"/>
          <w:sz w:val="28"/>
          <w:szCs w:val="28"/>
        </w:rPr>
        <w:t xml:space="preserve">, но это отнюдь не значит, что мы как-то можем зафиксировать эти моменты. Но при определенной мистической технике, это не так трудно, мы </w:t>
      </w:r>
      <w:r w:rsidRPr="008A5159">
        <w:rPr>
          <w:rFonts w:cstheme="minorHAnsi"/>
          <w:sz w:val="28"/>
          <w:szCs w:val="28"/>
        </w:rPr>
        <w:lastRenderedPageBreak/>
        <w:t xml:space="preserve">можем это сделать, но одно дело найти это существо во сне, и совсем другое дело вступить с ним в брак. Эмблема №5 в книге </w:t>
      </w:r>
      <w:proofErr w:type="spellStart"/>
      <w:r w:rsidRPr="008A5159">
        <w:rPr>
          <w:rFonts w:cstheme="minorHAnsi"/>
          <w:sz w:val="28"/>
          <w:szCs w:val="28"/>
        </w:rPr>
        <w:t>Михаеля</w:t>
      </w:r>
      <w:proofErr w:type="spellEnd"/>
      <w:r w:rsidRPr="008A5159">
        <w:rPr>
          <w:rFonts w:cstheme="minorHAnsi"/>
          <w:sz w:val="28"/>
          <w:szCs w:val="28"/>
        </w:rPr>
        <w:t xml:space="preserve"> Майера «Бегущая </w:t>
      </w:r>
      <w:proofErr w:type="spellStart"/>
      <w:r w:rsidRPr="008A5159">
        <w:rPr>
          <w:rFonts w:cstheme="minorHAnsi"/>
          <w:sz w:val="28"/>
          <w:szCs w:val="28"/>
        </w:rPr>
        <w:t>Аталанта</w:t>
      </w:r>
      <w:proofErr w:type="spellEnd"/>
      <w:r w:rsidRPr="008A5159">
        <w:rPr>
          <w:rFonts w:cstheme="minorHAnsi"/>
          <w:sz w:val="28"/>
          <w:szCs w:val="28"/>
        </w:rPr>
        <w:t xml:space="preserve">». Оставим на время мистическую алхимию. Алхимия имеет два главных направления — </w:t>
      </w:r>
      <w:proofErr w:type="spellStart"/>
      <w:r w:rsidRPr="008A5159">
        <w:rPr>
          <w:rFonts w:cstheme="minorHAnsi"/>
          <w:sz w:val="28"/>
          <w:szCs w:val="28"/>
        </w:rPr>
        <w:t>трансмутацию</w:t>
      </w:r>
      <w:proofErr w:type="spellEnd"/>
      <w:r w:rsidRPr="008A5159">
        <w:rPr>
          <w:rFonts w:cstheme="minorHAnsi"/>
          <w:sz w:val="28"/>
          <w:szCs w:val="28"/>
        </w:rPr>
        <w:t xml:space="preserve"> и трансформацию. </w:t>
      </w:r>
      <w:proofErr w:type="spellStart"/>
      <w:r w:rsidRPr="008A5159">
        <w:rPr>
          <w:rFonts w:cstheme="minorHAnsi"/>
          <w:sz w:val="28"/>
          <w:szCs w:val="28"/>
        </w:rPr>
        <w:t>Трансмутацию</w:t>
      </w:r>
      <w:proofErr w:type="spellEnd"/>
      <w:r w:rsidRPr="008A5159">
        <w:rPr>
          <w:rFonts w:cstheme="minorHAnsi"/>
          <w:sz w:val="28"/>
          <w:szCs w:val="28"/>
        </w:rPr>
        <w:t xml:space="preserve"> можно назвать материальной алхимией, т.е. той алхимией. которая работает именно на обычном уровне манифестации, работает с конкретными минералами и металлами. Что это означает? Это означает, что эти алхимики работают с тем, что они некритически встречают в этом мире: с минералами, металлами, прочими такими субстанциями. Они верят в то, что материя состоит из мелких частиц и путем комбинаторики этих частиц, можно, скажем, подогнать структуру свинца под структуру золота. Это то, что называется «алхимией материи». Там действительно можно достичь интересных результатов. Кстати говоря, в этом направлении развивалась вся арабская алхимия, начиная с 8-го века. Если мы возьмем точные рецепты — какие конкретно металлы или кислоты использовать, мы найдем точное описание всякой химической операции, которая должна приводить нас к философскому камню или к философской пудре. Даже если у нас что-то не получится, авторы или комментаторы могут сказать, что именно после средних веков это направление в алхимии преимущественно и развивалось. Даже Роберт Бойль, химик </w:t>
      </w:r>
      <w:r w:rsidRPr="008A5159">
        <w:rPr>
          <w:rFonts w:cstheme="minorHAnsi"/>
          <w:sz w:val="28"/>
          <w:szCs w:val="28"/>
          <w:lang w:val="en-US"/>
        </w:rPr>
        <w:t>XVII</w:t>
      </w:r>
      <w:r w:rsidRPr="008A5159">
        <w:rPr>
          <w:rFonts w:cstheme="minorHAnsi"/>
          <w:sz w:val="28"/>
          <w:szCs w:val="28"/>
        </w:rPr>
        <w:t xml:space="preserve"> в., который написал книгу »Скептический химик» и подверг очень жестокой критике мистическую алхимию, отнюдь не отказывался от идеи философского камня. От нее не отказывался Ньютон. Алхимические рукописи Ньютона были открыты в 40-м году нашего столетия, и он написал очень много страниц на этот предмет. Во времена Ньютона еще не была открыта атомарная структура материи, ее открыл Дальтон только в начале </w:t>
      </w:r>
      <w:r w:rsidRPr="008A5159">
        <w:rPr>
          <w:rFonts w:cstheme="minorHAnsi"/>
          <w:sz w:val="28"/>
          <w:szCs w:val="28"/>
          <w:lang w:val="en-US"/>
        </w:rPr>
        <w:t>XIX</w:t>
      </w:r>
      <w:r w:rsidRPr="008A5159">
        <w:rPr>
          <w:rFonts w:cstheme="minorHAnsi"/>
          <w:sz w:val="28"/>
          <w:szCs w:val="28"/>
        </w:rPr>
        <w:t xml:space="preserve"> в., но Ньютон соглашался с Робертом Бойлем, что обычные химические реакции затрагивают только внешний слой того, что мы бы назвали элементарными частицами и если удается изменить внутренний </w:t>
      </w:r>
      <w:r w:rsidRPr="008A5159">
        <w:rPr>
          <w:rFonts w:cstheme="minorHAnsi"/>
          <w:sz w:val="28"/>
          <w:szCs w:val="28"/>
        </w:rPr>
        <w:lastRenderedPageBreak/>
        <w:t xml:space="preserve">слой, как бы мы сейчас сказали, атомное ядро, то тем самым можем превратить одно вещество в другое. Как вам, вероятно, известно, такие опыты делались и делаются в наше время, именно исходя из подобных предпосылок. Опыты эти не кончились ничем, а стоили больших денег. Но дело совсем не в этом. Любой химик нам скажет, что уголь и алмаз, в принципе одно и то же. В каком смысле одно и то же? Это модификация углерода, и гипотетически возможно превратить уголь в алмаз, поскольку молекулы и того и другого вещества обладают почти одинаковой структурой. И теперь мы подходим к тому, что можно назвать алхимией мистической или трансформацией, — сейчас речь шла о превращении одного вещества в другое, то есть о </w:t>
      </w:r>
      <w:proofErr w:type="spellStart"/>
      <w:r w:rsidRPr="008A5159">
        <w:rPr>
          <w:rFonts w:cstheme="minorHAnsi"/>
          <w:sz w:val="28"/>
          <w:szCs w:val="28"/>
        </w:rPr>
        <w:t>трансмутации</w:t>
      </w:r>
      <w:proofErr w:type="spellEnd"/>
      <w:r w:rsidRPr="008A5159">
        <w:rPr>
          <w:rFonts w:cstheme="minorHAnsi"/>
          <w:sz w:val="28"/>
          <w:szCs w:val="28"/>
        </w:rPr>
        <w:t xml:space="preserve">. Вспомним слова Рене </w:t>
      </w:r>
      <w:proofErr w:type="spellStart"/>
      <w:r w:rsidRPr="008A5159">
        <w:rPr>
          <w:rFonts w:cstheme="minorHAnsi"/>
          <w:sz w:val="28"/>
          <w:szCs w:val="28"/>
        </w:rPr>
        <w:t>Генона</w:t>
      </w:r>
      <w:proofErr w:type="spellEnd"/>
      <w:r w:rsidRPr="008A5159">
        <w:rPr>
          <w:rFonts w:cstheme="minorHAnsi"/>
          <w:sz w:val="28"/>
          <w:szCs w:val="28"/>
        </w:rPr>
        <w:t xml:space="preserve"> о символике ткани. Рене </w:t>
      </w:r>
      <w:proofErr w:type="spellStart"/>
      <w:r w:rsidRPr="008A5159">
        <w:rPr>
          <w:rFonts w:cstheme="minorHAnsi"/>
          <w:sz w:val="28"/>
          <w:szCs w:val="28"/>
        </w:rPr>
        <w:t>Генон</w:t>
      </w:r>
      <w:proofErr w:type="spellEnd"/>
      <w:r w:rsidRPr="008A5159">
        <w:rPr>
          <w:rFonts w:cstheme="minorHAnsi"/>
          <w:sz w:val="28"/>
          <w:szCs w:val="28"/>
        </w:rPr>
        <w:t xml:space="preserve"> был не первым в Европе, кто об этом писал. Существует любопытное исследование Фабра </w:t>
      </w:r>
      <w:proofErr w:type="spellStart"/>
      <w:r w:rsidRPr="008A5159">
        <w:rPr>
          <w:rFonts w:cstheme="minorHAnsi"/>
          <w:sz w:val="28"/>
          <w:szCs w:val="28"/>
        </w:rPr>
        <w:t>д'Оливэ</w:t>
      </w:r>
      <w:proofErr w:type="spellEnd"/>
      <w:r w:rsidRPr="008A5159">
        <w:rPr>
          <w:rFonts w:cstheme="minorHAnsi"/>
          <w:sz w:val="28"/>
          <w:szCs w:val="28"/>
        </w:rPr>
        <w:t xml:space="preserve">, а после </w:t>
      </w:r>
      <w:proofErr w:type="spellStart"/>
      <w:r w:rsidRPr="008A5159">
        <w:rPr>
          <w:rFonts w:cstheme="minorHAnsi"/>
          <w:sz w:val="28"/>
          <w:szCs w:val="28"/>
        </w:rPr>
        <w:t>Генона</w:t>
      </w:r>
      <w:proofErr w:type="spellEnd"/>
      <w:r w:rsidRPr="008A5159">
        <w:rPr>
          <w:rFonts w:cstheme="minorHAnsi"/>
          <w:sz w:val="28"/>
          <w:szCs w:val="28"/>
        </w:rPr>
        <w:t xml:space="preserve"> </w:t>
      </w:r>
      <w:proofErr w:type="spellStart"/>
      <w:r w:rsidRPr="008A5159">
        <w:rPr>
          <w:rFonts w:cstheme="minorHAnsi"/>
          <w:sz w:val="28"/>
          <w:szCs w:val="28"/>
        </w:rPr>
        <w:t>Титус</w:t>
      </w:r>
      <w:proofErr w:type="spellEnd"/>
      <w:r w:rsidRPr="008A5159">
        <w:rPr>
          <w:rFonts w:cstheme="minorHAnsi"/>
          <w:sz w:val="28"/>
          <w:szCs w:val="28"/>
        </w:rPr>
        <w:t xml:space="preserve"> </w:t>
      </w:r>
      <w:proofErr w:type="spellStart"/>
      <w:r w:rsidRPr="008A5159">
        <w:rPr>
          <w:rFonts w:cstheme="minorHAnsi"/>
          <w:sz w:val="28"/>
          <w:szCs w:val="28"/>
        </w:rPr>
        <w:t>Буркхард</w:t>
      </w:r>
      <w:proofErr w:type="spellEnd"/>
      <w:r w:rsidRPr="008A5159">
        <w:rPr>
          <w:rFonts w:cstheme="minorHAnsi"/>
          <w:sz w:val="28"/>
          <w:szCs w:val="28"/>
        </w:rPr>
        <w:t xml:space="preserve"> написал на ту же тему. Обычная манифестация представляется горизонтальными нитями, однако она невозможна без вертикальных нитей, которые проходят через горизонталь. Эта вертикаль (</w:t>
      </w:r>
      <w:proofErr w:type="spellStart"/>
      <w:r w:rsidRPr="008A5159">
        <w:rPr>
          <w:rFonts w:cstheme="minorHAnsi"/>
          <w:sz w:val="28"/>
          <w:szCs w:val="28"/>
        </w:rPr>
        <w:t>Генон</w:t>
      </w:r>
      <w:proofErr w:type="spellEnd"/>
      <w:r w:rsidRPr="008A5159">
        <w:rPr>
          <w:rFonts w:cstheme="minorHAnsi"/>
          <w:sz w:val="28"/>
          <w:szCs w:val="28"/>
        </w:rPr>
        <w:t xml:space="preserve"> пишет об этом и в «Символизме креста» и в книге «Великая триада») есть то, что он называет «</w:t>
      </w:r>
      <w:proofErr w:type="spellStart"/>
      <w:r w:rsidRPr="008A5159">
        <w:rPr>
          <w:rFonts w:cstheme="minorHAnsi"/>
          <w:sz w:val="28"/>
          <w:szCs w:val="28"/>
        </w:rPr>
        <w:t>тран</w:t>
      </w:r>
      <w:proofErr w:type="spellEnd"/>
      <w:r w:rsidRPr="008A5159">
        <w:rPr>
          <w:rFonts w:cstheme="minorHAnsi"/>
          <w:sz w:val="28"/>
          <w:szCs w:val="28"/>
          <w:lang w:val="en-US"/>
        </w:rPr>
        <w:t>c</w:t>
      </w:r>
      <w:proofErr w:type="spellStart"/>
      <w:r w:rsidRPr="008A5159">
        <w:rPr>
          <w:rFonts w:cstheme="minorHAnsi"/>
          <w:sz w:val="28"/>
          <w:szCs w:val="28"/>
        </w:rPr>
        <w:t>цендентальной</w:t>
      </w:r>
      <w:proofErr w:type="spellEnd"/>
      <w:r w:rsidRPr="008A5159">
        <w:rPr>
          <w:rFonts w:cstheme="minorHAnsi"/>
          <w:sz w:val="28"/>
          <w:szCs w:val="28"/>
        </w:rPr>
        <w:t xml:space="preserve"> нитью» этого мира. Теперь давайте отойдем от пугающего словечка «трансцендентальный» и попробуем представить себе все несколько иначе: мы понимаем и верим химикам, что углерод и алмаз вроде бы обладают одной структурой, но в душе мы прекрасно понимаем, что ничего между углем и алмазом общего нет. Абсолютно. И сколько угодно можно твердить об их сходстве. Продолжим эту мысль несколько иначе: все мы люди, т.е. позвоночные млекопитающие. Мы белые люди, т.е. русские, т.е. живем в данной стране и нам, соответственно, как я говорил об угле и алмазе, могут сказать: не то что бы мы все были братьями, но все мы очень и очень похожие существа из так называемого человеческого сообщества. Но при этом каждый из нас может сильно засомневаться в такого рода мысли. </w:t>
      </w:r>
      <w:r w:rsidRPr="008A5159">
        <w:rPr>
          <w:rFonts w:cstheme="minorHAnsi"/>
          <w:sz w:val="28"/>
          <w:szCs w:val="28"/>
        </w:rPr>
        <w:lastRenderedPageBreak/>
        <w:t>Вспомним Гумилева и строки из стихотворения «Память», о мальчике: «Дерево да рыжая собака — вот кого он взял себе в друзья». Т.е. ясно, что мальчик не нашел себе друзей и среди родителей и среди кого-то еще. Он нашел иных друзей. Почему он так сделал? Потому что его душа искала совершенно иного. Он не пришел ни к своим приятелям, ни к своим родителям. Через его душу прошла вертикальная ось. Каждый из нас может на опыте собственной жизни убедиться, что это так. Представим себе: вот семья, в которой мы живем, друзья с которыми мы общаемся, враги, которые нас не любят и т.д. В принципе мы можем очень хорошо понимать, что несмотря на белый цвет кожи и весьма одинаковые потребности, эти существа глубоко и абсолютно нам чужды. Мы не знаем, зачем они. Кусок кварца нам гораздо теплее и приятнее, чем наши мать или отец. Можно посмотреть на звезду и поговорить с ней, и это будет гораздо интереснее, нежели говорить с любым человеческим существом. Это пробуждение вертикальной оси, через горизонтальную манифестацию. Конечно, ученые нам скажут, что мы близки к людям по нашему генетическому коду, но северное сияние нам будет гораздо ближе Кремля, Мавзолея, статуи Свободы и прочих вещей. Если взять менее абстрактно символику креста, в данном случае символику ткани, давайте представим себе, что такое эта вертикальная нить. Введем понятие «</w:t>
      </w:r>
      <w:proofErr w:type="spellStart"/>
      <w:r w:rsidRPr="008A5159">
        <w:rPr>
          <w:rFonts w:cstheme="minorHAnsi"/>
          <w:sz w:val="28"/>
          <w:szCs w:val="28"/>
        </w:rPr>
        <w:t>эйдоса</w:t>
      </w:r>
      <w:proofErr w:type="spellEnd"/>
      <w:r w:rsidRPr="008A5159">
        <w:rPr>
          <w:rFonts w:cstheme="minorHAnsi"/>
          <w:sz w:val="28"/>
          <w:szCs w:val="28"/>
        </w:rPr>
        <w:t>». Каждому из нас случалось встречать слово «</w:t>
      </w:r>
      <w:proofErr w:type="spellStart"/>
      <w:r w:rsidRPr="008A5159">
        <w:rPr>
          <w:rFonts w:cstheme="minorHAnsi"/>
          <w:sz w:val="28"/>
          <w:szCs w:val="28"/>
        </w:rPr>
        <w:t>эйдос</w:t>
      </w:r>
      <w:proofErr w:type="spellEnd"/>
      <w:r w:rsidRPr="008A5159">
        <w:rPr>
          <w:rFonts w:cstheme="minorHAnsi"/>
          <w:sz w:val="28"/>
          <w:szCs w:val="28"/>
        </w:rPr>
        <w:t xml:space="preserve">» и каждый из нас имеет о нем какое-то представление. Но вспомним то, о чем я говорил в начале: если мы собираемся каким-то образом заниматься нашим микрокосмом, значит, мы не должны доверять философским комментариям. Спросим себя, что такое </w:t>
      </w:r>
      <w:proofErr w:type="spellStart"/>
      <w:r w:rsidRPr="008A5159">
        <w:rPr>
          <w:rFonts w:cstheme="minorHAnsi"/>
          <w:sz w:val="28"/>
          <w:szCs w:val="28"/>
        </w:rPr>
        <w:t>эйдос</w:t>
      </w:r>
      <w:proofErr w:type="spellEnd"/>
      <w:r w:rsidRPr="008A5159">
        <w:rPr>
          <w:rFonts w:cstheme="minorHAnsi"/>
          <w:sz w:val="28"/>
          <w:szCs w:val="28"/>
        </w:rPr>
        <w:t xml:space="preserve">? Все, что нам говорят философы и комментаторы этих философов, ничего не объясняет. Литература полезна, если, допустим, мы прочтем сотню книг и вдруг найдем близкую нам фразу. Значит, эти сто книг были прочитаны не напрасно. В данном случае почитаем о стоике </w:t>
      </w:r>
      <w:proofErr w:type="spellStart"/>
      <w:r w:rsidRPr="008A5159">
        <w:rPr>
          <w:rFonts w:cstheme="minorHAnsi"/>
          <w:sz w:val="28"/>
          <w:szCs w:val="28"/>
        </w:rPr>
        <w:t>Посейдонии</w:t>
      </w:r>
      <w:proofErr w:type="spellEnd"/>
      <w:r w:rsidRPr="008A5159">
        <w:rPr>
          <w:rFonts w:cstheme="minorHAnsi"/>
          <w:sz w:val="28"/>
          <w:szCs w:val="28"/>
        </w:rPr>
        <w:t xml:space="preserve">, о </w:t>
      </w:r>
      <w:r w:rsidRPr="008A5159">
        <w:rPr>
          <w:rFonts w:cstheme="minorHAnsi"/>
          <w:sz w:val="28"/>
          <w:szCs w:val="28"/>
        </w:rPr>
        <w:lastRenderedPageBreak/>
        <w:t xml:space="preserve">его учениках, почитаем неоплатоников, где они объясняют, что такое </w:t>
      </w:r>
      <w:proofErr w:type="spellStart"/>
      <w:r w:rsidRPr="008A5159">
        <w:rPr>
          <w:rFonts w:cstheme="minorHAnsi"/>
          <w:sz w:val="28"/>
          <w:szCs w:val="28"/>
        </w:rPr>
        <w:t>эйдос</w:t>
      </w:r>
      <w:proofErr w:type="spellEnd"/>
      <w:r w:rsidRPr="008A5159">
        <w:rPr>
          <w:rFonts w:cstheme="minorHAnsi"/>
          <w:sz w:val="28"/>
          <w:szCs w:val="28"/>
        </w:rPr>
        <w:t xml:space="preserve">? Это небесная сперма. Это сперма, которую потерял оскопленный Уран, когда его замечательный сынок Сатурн эту операцию совершил. Но дальше мы читаем другие, менее ужасные, но более любопытные подробности : эта небесная сперма от зенита и до надира проходит через слои материи, рождая на своем пути те или иные сущности и вещества. Это, так сказать, мужское, отцовское начало в этой материальной жизни. Теперь подумаем, почему дерево, рыжая собака, кусок кварца или звезда ближе людей. Потому что небесная сперма, проходит по этой вертикали, проходит, рождая нашу душу, рождая еще массу существ, которые нам горизонтально могут быть абсолютно не близки. И в этом смысле можно говорить об отце. Не о том отце, который дан природой, а о нашем «небесном» отце. Вспомните недурную книгу «Граф Монте-Кристо». Эдмон Дантес нашел аббата </w:t>
      </w:r>
      <w:proofErr w:type="spellStart"/>
      <w:r w:rsidRPr="008A5159">
        <w:rPr>
          <w:rFonts w:cstheme="minorHAnsi"/>
          <w:sz w:val="28"/>
          <w:szCs w:val="28"/>
        </w:rPr>
        <w:t>Фариа</w:t>
      </w:r>
      <w:proofErr w:type="spellEnd"/>
      <w:r w:rsidRPr="008A5159">
        <w:rPr>
          <w:rFonts w:cstheme="minorHAnsi"/>
          <w:sz w:val="28"/>
          <w:szCs w:val="28"/>
        </w:rPr>
        <w:t xml:space="preserve">, которого следует назвать эйдетическим отцом. В книге был природный отец, но его роль весьма незначительна. Для Эдмона единственным человеком, который сделал его судьбу был аббат. Это не «второй отец», как скажет потом Фрейд. И это не комплекс второго отца. На мой взгляд, это «эйдетический отец», т.е. то мужское небесное начало, которое проходит через абсолютно все слои материи и которое определяет симпатии нашего микрокосма. Вспомним то, о чем мы беседовали минут 20 назад, когда я говорил, что надо культивировать микрокосм. Теперь мы понимаем прекрасно: мы можем не только культивировать наши сны, наши грезы, но при некотором усилии можем найти </w:t>
      </w:r>
      <w:proofErr w:type="spellStart"/>
      <w:r w:rsidRPr="008A5159">
        <w:rPr>
          <w:rFonts w:cstheme="minorHAnsi"/>
          <w:sz w:val="28"/>
          <w:szCs w:val="28"/>
        </w:rPr>
        <w:t>эйдетически</w:t>
      </w:r>
      <w:proofErr w:type="spellEnd"/>
      <w:r w:rsidRPr="008A5159">
        <w:rPr>
          <w:rFonts w:cstheme="minorHAnsi"/>
          <w:sz w:val="28"/>
          <w:szCs w:val="28"/>
        </w:rPr>
        <w:t xml:space="preserve"> сходные с собой существа — людей, растения, камни, кого угодно, то есть те субстанции во внешнем мире, которые отвечают нашей внутренней сущности. Это значит: мы, в сущности, довольно-таки неплохо можем изменить нашу жизнь, когда вспомним о «внутреннем пути». Нам мниться, что внутри темно и одиноко, но все будет иначе, когда пройдет это затмение. У нас появляется кое-какая </w:t>
      </w:r>
      <w:r w:rsidRPr="008A5159">
        <w:rPr>
          <w:rFonts w:cstheme="minorHAnsi"/>
          <w:sz w:val="28"/>
          <w:szCs w:val="28"/>
        </w:rPr>
        <w:lastRenderedPageBreak/>
        <w:t xml:space="preserve">надежда на нечто нам близкое, доступное. И более того, мы сумеем не обращать внимание на то, что нам решительно неинтересно, на что нам наплевать. У Гете в статье «Поэзия и правда» есть завлекательная фраза: «правильно то, что тебе соответствует». Простая, но весьма провокационная. «Правильно то, что тебе соответствует». Это напоминает девиз </w:t>
      </w:r>
      <w:proofErr w:type="spellStart"/>
      <w:r w:rsidRPr="008A5159">
        <w:rPr>
          <w:rFonts w:cstheme="minorHAnsi"/>
          <w:sz w:val="28"/>
          <w:szCs w:val="28"/>
        </w:rPr>
        <w:t>телемской</w:t>
      </w:r>
      <w:proofErr w:type="spellEnd"/>
      <w:r w:rsidRPr="008A5159">
        <w:rPr>
          <w:rFonts w:cstheme="minorHAnsi"/>
          <w:sz w:val="28"/>
          <w:szCs w:val="28"/>
        </w:rPr>
        <w:t xml:space="preserve"> обители у Рабле: «Делай, что хочешь». Тоже довольно провокационный девиз. Почему это правильно? Именно в силу тех посылов, которые я попытался изложить сейчас. Именно потому, что когда мы находим внешние ориентиры, мы их отбрасываем и эта операция называется «сепарацией». Мы отбрасываем то, что нам не нужно, что нам не соответствует. Допустим нас обвиняют: мы некультурные люди, не читали Гомера не то, что в подлиннике, а даже на русском языке, и путаем первую часть «Фауста» со второй. Но если Гомер или «Фауст» нам не соответствует, нам совершенно не обязательно их читать. Могут возразить: тогда вы скажете, что вам вообще ничего не соответствует, никакая литература вам не соответствует. Прекрасно. Тогда лучше не тратить время на «образованность», а просто пребывать в своей «духовной нищете», что без всякой евангелической аллюзии всегда лучше и спокойнее. </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lang w:val="en-US"/>
        </w:rPr>
      </w:pPr>
      <w:r w:rsidRPr="008A5159">
        <w:rPr>
          <w:rFonts w:cstheme="minorHAnsi"/>
          <w:sz w:val="28"/>
          <w:szCs w:val="28"/>
        </w:rPr>
        <w:t xml:space="preserve">Вернемся к проблеме сна. Как можно узнать об алхимии, не читая книг, а при умении видеть сны. Те из вас, кто знаком с классической алхимической литературой, знают прекрасно: часто бывают параболы, которые автор высказывает на первых страницах своей книги — приснился мне такой-то сон и во сне ко мне пришел такой-то человек, такой-то старик и сказал мне такие-то вещи. Самые знаменитые из этих снов содержатся в одной книге, которая в принципе перевернула европейскую алхимию. Имеется в виду книга Василий Валентина «Триумфальная колесница Антимония». Антимоний — это сурьма. Книга совершенно поразительна, она достаточно </w:t>
      </w:r>
      <w:r w:rsidRPr="008A5159">
        <w:rPr>
          <w:rFonts w:cstheme="minorHAnsi"/>
          <w:sz w:val="28"/>
          <w:szCs w:val="28"/>
        </w:rPr>
        <w:lastRenderedPageBreak/>
        <w:t xml:space="preserve">трудна, но в ней проясняются многие вещи. Василий Валентин (о нем, кстати говоря, толком ничего не известно и даже не известно, книга эта </w:t>
      </w:r>
      <w:r w:rsidRPr="008A5159">
        <w:rPr>
          <w:rFonts w:cstheme="minorHAnsi"/>
          <w:sz w:val="28"/>
          <w:szCs w:val="28"/>
          <w:lang w:val="en-US"/>
        </w:rPr>
        <w:t>XV</w:t>
      </w:r>
      <w:r w:rsidRPr="008A5159">
        <w:rPr>
          <w:rFonts w:cstheme="minorHAnsi"/>
          <w:sz w:val="28"/>
          <w:szCs w:val="28"/>
        </w:rPr>
        <w:t xml:space="preserve"> или </w:t>
      </w:r>
      <w:r w:rsidRPr="008A5159">
        <w:rPr>
          <w:rFonts w:cstheme="minorHAnsi"/>
          <w:sz w:val="28"/>
          <w:szCs w:val="28"/>
          <w:lang w:val="en-US"/>
        </w:rPr>
        <w:t>XVI</w:t>
      </w:r>
      <w:r w:rsidRPr="008A5159">
        <w:rPr>
          <w:rFonts w:cstheme="minorHAnsi"/>
          <w:sz w:val="28"/>
          <w:szCs w:val="28"/>
        </w:rPr>
        <w:t xml:space="preserve"> века) изложил свой сон. Во сне действие происходит в пустыне, ему явился бог Меркурий и начал прыгать вокруг него. И говорит: «Вот смотри, какой я проворный и быстрый, а вообще говоря, мне лет-то не так мало». И тогда Валентин у него спрашивает: «Ну, а сколько, к примеру, тебе лет?» Меркурий говорит: «Сам я толком и не знаю, знаю что немало. Ты вот что сделай —обращается он к автору — ты сходи в лабораторию и принеси мне плащ, который я там забыл. А плащ мне важен, потому что он пропитан моей кровью. А кровь моя — такой состав, который никакой растворитель, никакая кислота не растворит. </w:t>
      </w:r>
      <w:proofErr w:type="spellStart"/>
      <w:r w:rsidRPr="008A5159">
        <w:rPr>
          <w:rFonts w:cstheme="minorHAnsi"/>
          <w:sz w:val="28"/>
          <w:szCs w:val="28"/>
          <w:lang w:val="en-US"/>
        </w:rPr>
        <w:t>Возьми</w:t>
      </w:r>
      <w:proofErr w:type="spellEnd"/>
      <w:r w:rsidRPr="008A5159">
        <w:rPr>
          <w:rFonts w:cstheme="minorHAnsi"/>
          <w:sz w:val="28"/>
          <w:szCs w:val="28"/>
          <w:lang w:val="en-US"/>
        </w:rPr>
        <w:t xml:space="preserve"> </w:t>
      </w:r>
      <w:proofErr w:type="spellStart"/>
      <w:r w:rsidRPr="008A5159">
        <w:rPr>
          <w:rFonts w:cstheme="minorHAnsi"/>
          <w:sz w:val="28"/>
          <w:szCs w:val="28"/>
          <w:lang w:val="en-US"/>
        </w:rPr>
        <w:t>его</w:t>
      </w:r>
      <w:proofErr w:type="spellEnd"/>
      <w:r w:rsidRPr="008A5159">
        <w:rPr>
          <w:rFonts w:cstheme="minorHAnsi"/>
          <w:sz w:val="28"/>
          <w:szCs w:val="28"/>
          <w:lang w:val="en-US"/>
        </w:rPr>
        <w:t xml:space="preserve"> и </w:t>
      </w:r>
      <w:proofErr w:type="spellStart"/>
      <w:r w:rsidRPr="008A5159">
        <w:rPr>
          <w:rFonts w:cstheme="minorHAnsi"/>
          <w:sz w:val="28"/>
          <w:szCs w:val="28"/>
          <w:lang w:val="en-US"/>
        </w:rPr>
        <w:t>принеси</w:t>
      </w:r>
      <w:proofErr w:type="spellEnd"/>
      <w:r w:rsidRPr="008A5159">
        <w:rPr>
          <w:rFonts w:cstheme="minorHAnsi"/>
          <w:sz w:val="28"/>
          <w:szCs w:val="28"/>
          <w:lang w:val="en-US"/>
        </w:rPr>
        <w:t xml:space="preserve">». </w:t>
      </w:r>
    </w:p>
    <w:p w:rsidR="008A5159" w:rsidRPr="008A5159" w:rsidRDefault="008A5159" w:rsidP="008A5159">
      <w:pPr>
        <w:spacing w:after="0" w:line="360" w:lineRule="auto"/>
        <w:jc w:val="both"/>
        <w:rPr>
          <w:rFonts w:cstheme="minorHAnsi"/>
          <w:sz w:val="28"/>
          <w:szCs w:val="28"/>
          <w:lang w:val="en-US"/>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Заметим, что Валентин, видимо, был очень квалифицированный человек, поскольку из этого сна вышел в свою лабораторию, принес плащ, вернулся в сон, отдал плащ. Плащ Меркурий забрал и отдал кольцо. И Валентин проснулся, и кольцо оказалось у него. Он, собственно, даже особого удивления и не выказал, потому что знал прекрасно, что одна из трактовок алхимического термина «</w:t>
      </w:r>
      <w:proofErr w:type="spellStart"/>
      <w:r w:rsidRPr="008A5159">
        <w:rPr>
          <w:rFonts w:cstheme="minorHAnsi"/>
          <w:sz w:val="28"/>
          <w:szCs w:val="28"/>
        </w:rPr>
        <w:t>ребис</w:t>
      </w:r>
      <w:proofErr w:type="spellEnd"/>
      <w:r w:rsidRPr="008A5159">
        <w:rPr>
          <w:rFonts w:cstheme="minorHAnsi"/>
          <w:sz w:val="28"/>
          <w:szCs w:val="28"/>
        </w:rPr>
        <w:t xml:space="preserve">» или «гермафродит» есть буквально «двойная вещь». Это значит, что алхимик, который нечто понимает в мистической алхимии, может взять в реальную жизнь то, что ему просто приснилось во сне. У Гоголя была такая штука, но это касается немного других ситуаций. Таким образом, когда Валентин увидел это кольцо, он сначала принял его за золотое, но потом, с пафосом пишет автор — «Я увидел, что оно драгоценнее любых золотых перстней — это было кольцо из сурьмы». И тогда он пишет свою книгу «Триумфальная колесница Антимония». Почему, собственно говоря, к этому металлу (современная химия считает антимоний металлоидом, но это не важно) такое внимание? Потому, что Валентин считает, и не без основания, что он открыл в </w:t>
      </w:r>
      <w:r w:rsidRPr="008A5159">
        <w:rPr>
          <w:rFonts w:cstheme="minorHAnsi"/>
          <w:sz w:val="28"/>
          <w:szCs w:val="28"/>
        </w:rPr>
        <w:lastRenderedPageBreak/>
        <w:t xml:space="preserve">антимонии земную квинтэссенцию. Мы знаем от Аристотеля, что есть небесная квинтэссенция. Это круговое движение, по которому, согласно Аристотелю, происходит движение планет. Но что такое земная квинтэссенция, т.е. та, которая дает гармонию всем четырем элементам — земле, воде, воздуху и огню, которая дает гармонию всем металлам. Ведь что такое золото? Это металл абсолютно гармоничный. А как считает алхимия, всякий металл, кроме золота, являет нарушение гармонии. Представим это совершенно удивительное открытие. После открытия сурьмы ситуация в алхимии изменилась, появились адепты, которые с помощью антимония смогли достичь того, что называется «камнем в белом» — второй стадии или «камня в красном» — третьей стадии </w:t>
      </w:r>
      <w:proofErr w:type="spellStart"/>
      <w:r w:rsidRPr="008A5159">
        <w:rPr>
          <w:rFonts w:cstheme="minorHAnsi"/>
          <w:sz w:val="28"/>
          <w:szCs w:val="28"/>
        </w:rPr>
        <w:t>магистерии</w:t>
      </w:r>
      <w:proofErr w:type="spellEnd"/>
      <w:r w:rsidRPr="008A5159">
        <w:rPr>
          <w:rFonts w:cstheme="minorHAnsi"/>
          <w:sz w:val="28"/>
          <w:szCs w:val="28"/>
        </w:rPr>
        <w:t xml:space="preserve">. Многие из тех, кого называют суфлерами, т.е. людьми материально озабоченными, ничего с этим антимонием поделать не могли, и вся их работа прошла впустую. Но для некоторых алхимиков эта работа прошла совсем не впустую. Сейчас мы не будем особо говорить о тех людях, которые достигли успехов в алхимии, поскольку в любой истории мы можем эти имена встретить. Я хочу сказать, что, на мой взгляд и не только на мой, без этого вхождения в сон очень трудно достичь в алхимии каких-то позитивных успехов, очень трудно пройти опус в черном. Если мы хотим работать в лаборатории, надо быть человеком посвященным, т.е. человеком, который к этой лаборатории уже готов. Много примеров тому, что даже выдающиеся ученые, которые очень позитивно относились к алхимии, закончили очень не важно в этом смысле. Не будем говорить об исторических алхимиках, имена которых могут вам что-то сказать. Представим Клода </w:t>
      </w:r>
      <w:proofErr w:type="spellStart"/>
      <w:r w:rsidRPr="008A5159">
        <w:rPr>
          <w:rFonts w:cstheme="minorHAnsi"/>
          <w:sz w:val="28"/>
          <w:szCs w:val="28"/>
        </w:rPr>
        <w:t>Фролло</w:t>
      </w:r>
      <w:proofErr w:type="spellEnd"/>
      <w:r w:rsidRPr="008A5159">
        <w:rPr>
          <w:rFonts w:cstheme="minorHAnsi"/>
          <w:sz w:val="28"/>
          <w:szCs w:val="28"/>
        </w:rPr>
        <w:t xml:space="preserve"> — архитектора собора Парижской Богоматери из одноименного романа Гюго. </w:t>
      </w:r>
      <w:proofErr w:type="spellStart"/>
      <w:r w:rsidRPr="008A5159">
        <w:rPr>
          <w:rFonts w:cstheme="minorHAnsi"/>
          <w:sz w:val="28"/>
          <w:szCs w:val="28"/>
        </w:rPr>
        <w:t>Фролло</w:t>
      </w:r>
      <w:proofErr w:type="spellEnd"/>
      <w:r w:rsidRPr="008A5159">
        <w:rPr>
          <w:rFonts w:cstheme="minorHAnsi"/>
          <w:sz w:val="28"/>
          <w:szCs w:val="28"/>
        </w:rPr>
        <w:t xml:space="preserve"> —очень серьезный алхимик и добился немалых результатов. Но он — аскет, он — духовное лицо и в этом смысле человек ограниченный. Он занимается только несколькими проблемами. Его интересует его специальность — он архидьякон собора, </w:t>
      </w:r>
      <w:r w:rsidRPr="008A5159">
        <w:rPr>
          <w:rFonts w:cstheme="minorHAnsi"/>
          <w:sz w:val="28"/>
          <w:szCs w:val="28"/>
        </w:rPr>
        <w:lastRenderedPageBreak/>
        <w:t xml:space="preserve">интересует алхимия как его призвание. Трагедия с ним никогда бы ни произошла, если бы он был посвященным человеком (я возвращаюсь к идее женского космоса, и его дикой любви к </w:t>
      </w:r>
      <w:proofErr w:type="spellStart"/>
      <w:r w:rsidRPr="008A5159">
        <w:rPr>
          <w:rFonts w:cstheme="minorHAnsi"/>
          <w:sz w:val="28"/>
          <w:szCs w:val="28"/>
        </w:rPr>
        <w:t>Эсмеральде</w:t>
      </w:r>
      <w:proofErr w:type="spellEnd"/>
      <w:r w:rsidRPr="008A5159">
        <w:rPr>
          <w:rFonts w:cstheme="minorHAnsi"/>
          <w:sz w:val="28"/>
          <w:szCs w:val="28"/>
        </w:rPr>
        <w:t xml:space="preserve">). Дело в том, что он как аскет попался на обычную приманку, на которую мог попасться любой человек, не будучи даже столь продвинутым алхимиком. Клод </w:t>
      </w:r>
      <w:proofErr w:type="spellStart"/>
      <w:r w:rsidRPr="008A5159">
        <w:rPr>
          <w:rFonts w:cstheme="minorHAnsi"/>
          <w:sz w:val="28"/>
          <w:szCs w:val="28"/>
        </w:rPr>
        <w:t>Фролло</w:t>
      </w:r>
      <w:proofErr w:type="spellEnd"/>
      <w:r w:rsidRPr="008A5159">
        <w:rPr>
          <w:rFonts w:cstheme="minorHAnsi"/>
          <w:sz w:val="28"/>
          <w:szCs w:val="28"/>
        </w:rPr>
        <w:t xml:space="preserve"> повел себя недостойным образом, обвинив </w:t>
      </w:r>
      <w:proofErr w:type="spellStart"/>
      <w:r w:rsidRPr="008A5159">
        <w:rPr>
          <w:rFonts w:cstheme="minorHAnsi"/>
          <w:sz w:val="28"/>
          <w:szCs w:val="28"/>
        </w:rPr>
        <w:t>Эсмеральду</w:t>
      </w:r>
      <w:proofErr w:type="spellEnd"/>
      <w:r w:rsidRPr="008A5159">
        <w:rPr>
          <w:rFonts w:cstheme="minorHAnsi"/>
          <w:sz w:val="28"/>
          <w:szCs w:val="28"/>
        </w:rPr>
        <w:t xml:space="preserve"> в колдовстве. Очень любопытно, насколько реальная жизнь, отсутствие посвящения, отсутствие дистанции совершенно путает человеку мозги. Клод </w:t>
      </w:r>
      <w:proofErr w:type="spellStart"/>
      <w:r w:rsidRPr="008A5159">
        <w:rPr>
          <w:rFonts w:cstheme="minorHAnsi"/>
          <w:sz w:val="28"/>
          <w:szCs w:val="28"/>
        </w:rPr>
        <w:t>Фролло</w:t>
      </w:r>
      <w:proofErr w:type="spellEnd"/>
      <w:r w:rsidRPr="008A5159">
        <w:rPr>
          <w:rFonts w:cstheme="minorHAnsi"/>
          <w:sz w:val="28"/>
          <w:szCs w:val="28"/>
        </w:rPr>
        <w:t xml:space="preserve"> в принципе не замечал Квазимодо. Он сделал добрый поступок — воспитал уродливого ребенка, сделал из него еще более уродливого горбуна, но в принципе на него внимания не обращал. И он не обратил внимания, что во внешнем мире всякая красивая женщина, а </w:t>
      </w:r>
      <w:proofErr w:type="spellStart"/>
      <w:r w:rsidRPr="008A5159">
        <w:rPr>
          <w:rFonts w:cstheme="minorHAnsi"/>
          <w:sz w:val="28"/>
          <w:szCs w:val="28"/>
        </w:rPr>
        <w:t>Эсмеральда</w:t>
      </w:r>
      <w:proofErr w:type="spellEnd"/>
      <w:r w:rsidRPr="008A5159">
        <w:rPr>
          <w:rFonts w:cstheme="minorHAnsi"/>
          <w:sz w:val="28"/>
          <w:szCs w:val="28"/>
        </w:rPr>
        <w:t xml:space="preserve"> была очень и очень красива, </w:t>
      </w:r>
      <w:proofErr w:type="spellStart"/>
      <w:r w:rsidRPr="008A5159">
        <w:rPr>
          <w:rFonts w:cstheme="minorHAnsi"/>
          <w:sz w:val="28"/>
          <w:szCs w:val="28"/>
        </w:rPr>
        <w:t>архетипически</w:t>
      </w:r>
      <w:proofErr w:type="spellEnd"/>
      <w:r w:rsidRPr="008A5159">
        <w:rPr>
          <w:rFonts w:cstheme="minorHAnsi"/>
          <w:sz w:val="28"/>
          <w:szCs w:val="28"/>
        </w:rPr>
        <w:t xml:space="preserve"> связана с идеей чудовища и дракона. При завоевании такой женщины имеют дело с этим драконом. Сам </w:t>
      </w:r>
      <w:proofErr w:type="spellStart"/>
      <w:r w:rsidRPr="008A5159">
        <w:rPr>
          <w:rFonts w:cstheme="minorHAnsi"/>
          <w:sz w:val="28"/>
          <w:szCs w:val="28"/>
        </w:rPr>
        <w:t>Фролло</w:t>
      </w:r>
      <w:proofErr w:type="spellEnd"/>
      <w:r w:rsidRPr="008A5159">
        <w:rPr>
          <w:rFonts w:cstheme="minorHAnsi"/>
          <w:sz w:val="28"/>
          <w:szCs w:val="28"/>
        </w:rPr>
        <w:t xml:space="preserve"> получил дракона в лице Квазимодо, который сбросил его со стены собора Парижской Богоматери. О чем это говорит? О том, что посвящение должно учитывать абсолютно всю нашу жизнь. Не только призвание, не только профессию. Очень любопытный аналогичный случай произошел с героем средневековой индийской повести, которая называлась «Двадцать два рассказа демона». Там есть притча об одном великом </w:t>
      </w:r>
      <w:proofErr w:type="spellStart"/>
      <w:r w:rsidRPr="008A5159">
        <w:rPr>
          <w:rFonts w:cstheme="minorHAnsi"/>
          <w:sz w:val="28"/>
          <w:szCs w:val="28"/>
        </w:rPr>
        <w:t>саниаси</w:t>
      </w:r>
      <w:proofErr w:type="spellEnd"/>
      <w:r w:rsidRPr="008A5159">
        <w:rPr>
          <w:rFonts w:cstheme="minorHAnsi"/>
          <w:sz w:val="28"/>
          <w:szCs w:val="28"/>
        </w:rPr>
        <w:t xml:space="preserve">, который жил в джунглях. Он был настолько замечателен, что из состояния </w:t>
      </w:r>
      <w:proofErr w:type="spellStart"/>
      <w:r w:rsidRPr="008A5159">
        <w:rPr>
          <w:rFonts w:cstheme="minorHAnsi"/>
          <w:sz w:val="28"/>
          <w:szCs w:val="28"/>
        </w:rPr>
        <w:t>самадхи</w:t>
      </w:r>
      <w:proofErr w:type="spellEnd"/>
      <w:r w:rsidRPr="008A5159">
        <w:rPr>
          <w:rFonts w:cstheme="minorHAnsi"/>
          <w:sz w:val="28"/>
          <w:szCs w:val="28"/>
        </w:rPr>
        <w:t xml:space="preserve"> почти никогда не выходил. А когда выходил — ездил верхом на тиграх в джунглях, а питался корой с деревьев. Одна куртизанка, увидев его однажды, поспорила с принцем этой области, что она его соблазнит. И принц поспорил с ней на очень значительную сумму. Все случилось очень просто. Куртизанка, заметив место на дереве, от которого </w:t>
      </w:r>
      <w:proofErr w:type="spellStart"/>
      <w:r w:rsidRPr="008A5159">
        <w:rPr>
          <w:rFonts w:cstheme="minorHAnsi"/>
          <w:sz w:val="28"/>
          <w:szCs w:val="28"/>
        </w:rPr>
        <w:t>саниази</w:t>
      </w:r>
      <w:proofErr w:type="spellEnd"/>
      <w:r w:rsidRPr="008A5159">
        <w:rPr>
          <w:rFonts w:cstheme="minorHAnsi"/>
          <w:sz w:val="28"/>
          <w:szCs w:val="28"/>
        </w:rPr>
        <w:t xml:space="preserve"> отколупывал кору, подложила туда маленькую, но очень вкусную конфету. И когда </w:t>
      </w:r>
      <w:proofErr w:type="spellStart"/>
      <w:r w:rsidRPr="008A5159">
        <w:rPr>
          <w:rFonts w:cstheme="minorHAnsi"/>
          <w:sz w:val="28"/>
          <w:szCs w:val="28"/>
        </w:rPr>
        <w:t>саниази</w:t>
      </w:r>
      <w:proofErr w:type="spellEnd"/>
      <w:r w:rsidRPr="008A5159">
        <w:rPr>
          <w:rFonts w:cstheme="minorHAnsi"/>
          <w:sz w:val="28"/>
          <w:szCs w:val="28"/>
        </w:rPr>
        <w:t xml:space="preserve"> в следующий раз решил </w:t>
      </w:r>
      <w:proofErr w:type="spellStart"/>
      <w:r w:rsidRPr="008A5159">
        <w:rPr>
          <w:rFonts w:cstheme="minorHAnsi"/>
          <w:sz w:val="28"/>
          <w:szCs w:val="28"/>
        </w:rPr>
        <w:t>пообедать,то</w:t>
      </w:r>
      <w:proofErr w:type="spellEnd"/>
      <w:r w:rsidRPr="008A5159">
        <w:rPr>
          <w:rFonts w:cstheme="minorHAnsi"/>
          <w:sz w:val="28"/>
          <w:szCs w:val="28"/>
        </w:rPr>
        <w:t xml:space="preserve"> съел конфету вместо коры. С этого началось его падение. Он совершенно забыл </w:t>
      </w:r>
      <w:r w:rsidRPr="008A5159">
        <w:rPr>
          <w:rFonts w:cstheme="minorHAnsi"/>
          <w:sz w:val="28"/>
          <w:szCs w:val="28"/>
        </w:rPr>
        <w:lastRenderedPageBreak/>
        <w:t xml:space="preserve">про езду на тиграх и стал как </w:t>
      </w:r>
      <w:proofErr w:type="spellStart"/>
      <w:r w:rsidRPr="008A5159">
        <w:rPr>
          <w:rFonts w:cstheme="minorHAnsi"/>
          <w:sz w:val="28"/>
          <w:szCs w:val="28"/>
        </w:rPr>
        <w:t>дурак</w:t>
      </w:r>
      <w:proofErr w:type="spellEnd"/>
      <w:r w:rsidRPr="008A5159">
        <w:rPr>
          <w:rFonts w:cstheme="minorHAnsi"/>
          <w:sz w:val="28"/>
          <w:szCs w:val="28"/>
        </w:rPr>
        <w:t xml:space="preserve"> бегать за этой бабенкой. Совершенно отупел и превратился черт знает в кого. Это поучительный момент, который никогда не надо забывать. </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lang w:val="en-US"/>
        </w:rPr>
      </w:pPr>
      <w:r w:rsidRPr="008A5159">
        <w:rPr>
          <w:rFonts w:cstheme="minorHAnsi"/>
          <w:sz w:val="28"/>
          <w:szCs w:val="28"/>
        </w:rPr>
        <w:t>Когда я говорил о небесной сперме, то упоминал, что мы можем это символизировать как вертикаль символики креста. В алхимической символике небесная сперма точно соответствует тому, что называется «</w:t>
      </w:r>
      <w:proofErr w:type="spellStart"/>
      <w:r w:rsidRPr="008A5159">
        <w:rPr>
          <w:rFonts w:cstheme="minorHAnsi"/>
          <w:sz w:val="28"/>
          <w:szCs w:val="28"/>
        </w:rPr>
        <w:t>спиритус</w:t>
      </w:r>
      <w:proofErr w:type="spellEnd"/>
      <w:r w:rsidRPr="008A5159">
        <w:rPr>
          <w:rFonts w:cstheme="minorHAnsi"/>
          <w:sz w:val="28"/>
          <w:szCs w:val="28"/>
        </w:rPr>
        <w:t xml:space="preserve"> вини». Не имеется в виду всем нам известный винный спирт, а тонкая субстанция вина, которая достигается в алхимии чрезвычайно сложной дистилляцией. Но без «</w:t>
      </w:r>
      <w:proofErr w:type="spellStart"/>
      <w:r w:rsidRPr="008A5159">
        <w:rPr>
          <w:rFonts w:cstheme="minorHAnsi"/>
          <w:sz w:val="28"/>
          <w:szCs w:val="28"/>
        </w:rPr>
        <w:t>спиритус</w:t>
      </w:r>
      <w:proofErr w:type="spellEnd"/>
      <w:r w:rsidRPr="008A5159">
        <w:rPr>
          <w:rFonts w:cstheme="minorHAnsi"/>
          <w:sz w:val="28"/>
          <w:szCs w:val="28"/>
        </w:rPr>
        <w:t xml:space="preserve"> вини» никакое вино вином назвать нельзя. И если человек не обладает этим </w:t>
      </w:r>
      <w:proofErr w:type="spellStart"/>
      <w:r w:rsidRPr="008A5159">
        <w:rPr>
          <w:rFonts w:cstheme="minorHAnsi"/>
          <w:sz w:val="28"/>
          <w:szCs w:val="28"/>
        </w:rPr>
        <w:t>спиритус</w:t>
      </w:r>
      <w:proofErr w:type="spellEnd"/>
      <w:r w:rsidRPr="008A5159">
        <w:rPr>
          <w:rFonts w:cstheme="minorHAnsi"/>
          <w:sz w:val="28"/>
          <w:szCs w:val="28"/>
        </w:rPr>
        <w:t xml:space="preserve"> вини, всякая работа в магии или в алхимии исключена. Я хочу вам привести пример из не менее популярной книги «Тиль Уленшпигель». На прошлой лекции я говорил о ситуации </w:t>
      </w:r>
      <w:proofErr w:type="spellStart"/>
      <w:r w:rsidRPr="008A5159">
        <w:rPr>
          <w:rFonts w:cstheme="minorHAnsi"/>
          <w:sz w:val="28"/>
          <w:szCs w:val="28"/>
        </w:rPr>
        <w:t>инициатических</w:t>
      </w:r>
      <w:proofErr w:type="spellEnd"/>
      <w:r w:rsidRPr="008A5159">
        <w:rPr>
          <w:rFonts w:cstheme="minorHAnsi"/>
          <w:sz w:val="28"/>
          <w:szCs w:val="28"/>
        </w:rPr>
        <w:t xml:space="preserve"> поединков. Так вот, в книге Шарля де Костера «Тиль Уленшпигель» есть описание такого </w:t>
      </w:r>
      <w:proofErr w:type="spellStart"/>
      <w:r w:rsidRPr="008A5159">
        <w:rPr>
          <w:rFonts w:cstheme="minorHAnsi"/>
          <w:sz w:val="28"/>
          <w:szCs w:val="28"/>
        </w:rPr>
        <w:t>инициатического</w:t>
      </w:r>
      <w:proofErr w:type="spellEnd"/>
      <w:r w:rsidRPr="008A5159">
        <w:rPr>
          <w:rFonts w:cstheme="minorHAnsi"/>
          <w:sz w:val="28"/>
          <w:szCs w:val="28"/>
        </w:rPr>
        <w:t xml:space="preserve"> поединка. Причем здесь показывается разница между алхимией христианской и языческой, а именно </w:t>
      </w:r>
      <w:proofErr w:type="spellStart"/>
      <w:r w:rsidRPr="008A5159">
        <w:rPr>
          <w:rFonts w:cstheme="minorHAnsi"/>
          <w:sz w:val="28"/>
          <w:szCs w:val="28"/>
        </w:rPr>
        <w:t>дионисийской</w:t>
      </w:r>
      <w:proofErr w:type="spellEnd"/>
      <w:r w:rsidRPr="008A5159">
        <w:rPr>
          <w:rFonts w:cstheme="minorHAnsi"/>
          <w:sz w:val="28"/>
          <w:szCs w:val="28"/>
        </w:rPr>
        <w:t xml:space="preserve">. Уленшпигель — представитель </w:t>
      </w:r>
      <w:proofErr w:type="spellStart"/>
      <w:r w:rsidRPr="008A5159">
        <w:rPr>
          <w:rFonts w:cstheme="minorHAnsi"/>
          <w:sz w:val="28"/>
          <w:szCs w:val="28"/>
        </w:rPr>
        <w:t>дионисийской</w:t>
      </w:r>
      <w:proofErr w:type="spellEnd"/>
      <w:r w:rsidRPr="008A5159">
        <w:rPr>
          <w:rFonts w:cstheme="minorHAnsi"/>
          <w:sz w:val="28"/>
          <w:szCs w:val="28"/>
        </w:rPr>
        <w:t xml:space="preserve"> алхимии. Вот что там получилось: он поссорился с одним ландскнехтом, который зажал водку и не дал промокшим солдатам ни глотка. После этого состоялся поединок. Поединок проходил так: его соперника звали </w:t>
      </w:r>
      <w:proofErr w:type="spellStart"/>
      <w:r w:rsidRPr="008A5159">
        <w:rPr>
          <w:rFonts w:cstheme="minorHAnsi"/>
          <w:sz w:val="28"/>
          <w:szCs w:val="28"/>
        </w:rPr>
        <w:t>Ризенкрафт</w:t>
      </w:r>
      <w:proofErr w:type="spellEnd"/>
      <w:r w:rsidRPr="008A5159">
        <w:rPr>
          <w:rFonts w:cstheme="minorHAnsi"/>
          <w:sz w:val="28"/>
          <w:szCs w:val="28"/>
        </w:rPr>
        <w:t xml:space="preserve">, что в переводе означает «очень сильный, невероятно сильный». Ландскнехт </w:t>
      </w:r>
      <w:proofErr w:type="spellStart"/>
      <w:r w:rsidRPr="008A5159">
        <w:rPr>
          <w:rFonts w:cstheme="minorHAnsi"/>
          <w:sz w:val="28"/>
          <w:szCs w:val="28"/>
        </w:rPr>
        <w:t>Ризенкрафт</w:t>
      </w:r>
      <w:proofErr w:type="spellEnd"/>
      <w:r w:rsidRPr="008A5159">
        <w:rPr>
          <w:rFonts w:cstheme="minorHAnsi"/>
          <w:sz w:val="28"/>
          <w:szCs w:val="28"/>
        </w:rPr>
        <w:t xml:space="preserve"> выехал на ристалище увешанный доспехами, с копьем, с мечем и даже его лошадь в этом смысле была вся украшена. Дальше нас интересует одеяние Уленшпигеля. Все это точно соответствует </w:t>
      </w:r>
      <w:proofErr w:type="spellStart"/>
      <w:r w:rsidRPr="008A5159">
        <w:rPr>
          <w:rFonts w:cstheme="minorHAnsi"/>
          <w:sz w:val="28"/>
          <w:szCs w:val="28"/>
        </w:rPr>
        <w:t>дионисийской</w:t>
      </w:r>
      <w:proofErr w:type="spellEnd"/>
      <w:r w:rsidRPr="008A5159">
        <w:rPr>
          <w:rFonts w:cstheme="minorHAnsi"/>
          <w:sz w:val="28"/>
          <w:szCs w:val="28"/>
        </w:rPr>
        <w:t xml:space="preserve"> символике. Он выехал верхом на осле. Осел посвящен Дионису по той простой причине, что его воспитатель, вечно пьяный Селен, ездил на осле. Седлом служила юбка гулящей девки. В </w:t>
      </w:r>
      <w:proofErr w:type="spellStart"/>
      <w:r w:rsidRPr="008A5159">
        <w:rPr>
          <w:rFonts w:cstheme="minorHAnsi"/>
          <w:sz w:val="28"/>
          <w:szCs w:val="28"/>
        </w:rPr>
        <w:t>дионисизме</w:t>
      </w:r>
      <w:proofErr w:type="spellEnd"/>
      <w:r w:rsidRPr="008A5159">
        <w:rPr>
          <w:rFonts w:cstheme="minorHAnsi"/>
          <w:sz w:val="28"/>
          <w:szCs w:val="28"/>
        </w:rPr>
        <w:t xml:space="preserve"> любые другие девки, кроме гулящих, не признаются. На голове у </w:t>
      </w:r>
      <w:r w:rsidRPr="008A5159">
        <w:rPr>
          <w:rFonts w:cstheme="minorHAnsi"/>
          <w:sz w:val="28"/>
          <w:szCs w:val="28"/>
        </w:rPr>
        <w:lastRenderedPageBreak/>
        <w:t>него вместо шлема был капустный лист — тоже овощ, посвященный Дионису, в капустный лист он воткнул перо цапли — тоже птица Диониса. А вместо оружия у него была сосновая жердь, обмотанная метелкой из сосновых веток. Этот поединок долго не продолжался: противник из-за тяжелого вооружения не мог поймать проворного Уленшпигеля, который в конце концов ткнул ему в морду этой метелкой и тем самым закончил поединок. Заметим: мы имеем дело с человеком, который безусловно прошел посвящение. На эту тему можно говорить бесконечно много, но в следующий раз мы поговорим о более интересных и более позитивных вещах.</w:t>
      </w:r>
    </w:p>
    <w:p w:rsidR="008A5159" w:rsidRPr="008A5159" w:rsidRDefault="008A5159" w:rsidP="008A5159">
      <w:pPr>
        <w:spacing w:after="0" w:line="360" w:lineRule="auto"/>
        <w:jc w:val="both"/>
        <w:rPr>
          <w:rFonts w:cstheme="minorHAnsi"/>
          <w:sz w:val="28"/>
          <w:szCs w:val="28"/>
          <w:lang w:val="en-US"/>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ПРИБЛИЖЕНИЕ К СНЕЖНОЙ КОРОЛЕВЕ</w:t>
      </w: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 xml:space="preserve"> </w:t>
      </w:r>
      <w:r w:rsidRPr="008A5159">
        <w:rPr>
          <w:rFonts w:cstheme="minorHAnsi"/>
          <w:sz w:val="28"/>
          <w:szCs w:val="28"/>
        </w:rPr>
        <w:tab/>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 xml:space="preserve">Когда мы узнаем из античной мифологии о пребывании кающихся грешников в Гадесе или Аиде, в глаза бросается одна особенность, резко отличающая адские муки с точки зрения античности от аналогичных представлений христиан. Вспомним Сизифа или, например, </w:t>
      </w:r>
      <w:proofErr w:type="spellStart"/>
      <w:r w:rsidRPr="008A5159">
        <w:rPr>
          <w:rFonts w:cstheme="minorHAnsi"/>
          <w:sz w:val="28"/>
          <w:szCs w:val="28"/>
        </w:rPr>
        <w:t>Окноса</w:t>
      </w:r>
      <w:proofErr w:type="spellEnd"/>
      <w:r w:rsidRPr="008A5159">
        <w:rPr>
          <w:rFonts w:cstheme="minorHAnsi"/>
          <w:sz w:val="28"/>
          <w:szCs w:val="28"/>
        </w:rPr>
        <w:t xml:space="preserve">. Напомню: </w:t>
      </w:r>
      <w:proofErr w:type="spellStart"/>
      <w:r w:rsidRPr="008A5159">
        <w:rPr>
          <w:rFonts w:cstheme="minorHAnsi"/>
          <w:sz w:val="28"/>
          <w:szCs w:val="28"/>
        </w:rPr>
        <w:t>Окнос</w:t>
      </w:r>
      <w:proofErr w:type="spellEnd"/>
      <w:r w:rsidRPr="008A5159">
        <w:rPr>
          <w:rFonts w:cstheme="minorHAnsi"/>
          <w:sz w:val="28"/>
          <w:szCs w:val="28"/>
        </w:rPr>
        <w:t xml:space="preserve"> — это старик, который бредет по болотистому берегу Гадеса и плетет из тростника канат, вслед за ним идет ослица и этот канат разгрызает. И так без конца. Очень похоже на миф о Сизифе, если, конечно, не засорять античный миф собственными фантазиями. Дело в том, что в современную эпоху, особенно в ХХ веке такого рода мифы очень странно интерпретируют. Греческая мифология подверглась процессу насильственной глобализации, что, на мой взгляд, ей страшно вредит. Миф — конструкция очень точная, он требует очень точной интерпретации. Например, если вы вспомните, что Фрейд сделал из мифа об Эдипе, сколько экстраполяций, совершенно не относящихся к этому мифу, он развел, и </w:t>
      </w:r>
      <w:r w:rsidRPr="008A5159">
        <w:rPr>
          <w:rFonts w:cstheme="minorHAnsi"/>
          <w:sz w:val="28"/>
          <w:szCs w:val="28"/>
        </w:rPr>
        <w:lastRenderedPageBreak/>
        <w:t xml:space="preserve">скольких людей он напугал вещами, которые совершенно к мифологии не относятся, вы поймете, о чем я говорю. То же самое Камю сделал с мифом о Сизифе1, представив нашу жизнь в подлунном мире, как совершенно абсурдное, дикое, бессмысленное занятие. А ведь миф о Сизифе касается лишь проблемы монотонного труда, его мучительности и бессмысленности. И все. В каждом мифе, в каждой сказке есть момент конфликта. Это ядро мифа, и больше в мифе, собственно, ничего нет. Если мы берем миф об Эдипе — это Эдип и Сфинкс, если мы берем миф о Синей Бороде — это Синяя Борода и запертая комната. Если миф о Красной Шапочке — это Красная Шапочка и Волк. И все. Негодные интерпретации философов </w:t>
      </w:r>
      <w:r w:rsidRPr="008A5159">
        <w:rPr>
          <w:rFonts w:cstheme="minorHAnsi"/>
          <w:sz w:val="28"/>
          <w:szCs w:val="28"/>
          <w:lang w:val="en-US"/>
        </w:rPr>
        <w:t>XIX</w:t>
      </w:r>
      <w:r w:rsidRPr="008A5159">
        <w:rPr>
          <w:rFonts w:cstheme="minorHAnsi"/>
          <w:sz w:val="28"/>
          <w:szCs w:val="28"/>
        </w:rPr>
        <w:t xml:space="preserve"> и </w:t>
      </w:r>
      <w:r w:rsidRPr="008A5159">
        <w:rPr>
          <w:rFonts w:cstheme="minorHAnsi"/>
          <w:sz w:val="28"/>
          <w:szCs w:val="28"/>
          <w:lang w:val="en-US"/>
        </w:rPr>
        <w:t>XX</w:t>
      </w:r>
      <w:r w:rsidRPr="008A5159">
        <w:rPr>
          <w:rFonts w:cstheme="minorHAnsi"/>
          <w:sz w:val="28"/>
          <w:szCs w:val="28"/>
        </w:rPr>
        <w:t xml:space="preserve"> веков просто не заслуживают внимания.</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 xml:space="preserve">Почему я заговорил о монотонном труде? Парацельсу принадлежит такая фраза: «Монотонный труд уничтожает связь между телом и эфирным носителем души». Что это значит с точки зрения алхимии? Как вы понимаете — ничего хорошего. В алхимии, в принципе, не надо трудиться, не надо работать. Я имею в виду работу в иудео-христианском смысле, где работа, труд есть добродетель. Для египтян и греков монотонный труд был самым ужасным делом в жизни. Потому-то их грешники в аду именно этим и занимаются. Я подвожу вас к очень важной максиме в алхимии, о которой я упомянул в прошлом сообщении. Как вы помните, король </w:t>
      </w:r>
      <w:proofErr w:type="spellStart"/>
      <w:r w:rsidRPr="008A5159">
        <w:rPr>
          <w:rFonts w:cstheme="minorHAnsi"/>
          <w:sz w:val="28"/>
          <w:szCs w:val="28"/>
        </w:rPr>
        <w:t>дипсодов</w:t>
      </w:r>
      <w:proofErr w:type="spellEnd"/>
      <w:r w:rsidRPr="008A5159">
        <w:rPr>
          <w:rFonts w:cstheme="minorHAnsi"/>
          <w:sz w:val="28"/>
          <w:szCs w:val="28"/>
        </w:rPr>
        <w:t xml:space="preserve"> (пьяниц) </w:t>
      </w:r>
      <w:proofErr w:type="spellStart"/>
      <w:r w:rsidRPr="008A5159">
        <w:rPr>
          <w:rFonts w:cstheme="minorHAnsi"/>
          <w:sz w:val="28"/>
          <w:szCs w:val="28"/>
        </w:rPr>
        <w:t>Пантагрюэль</w:t>
      </w:r>
      <w:proofErr w:type="spellEnd"/>
      <w:r w:rsidRPr="008A5159">
        <w:rPr>
          <w:rFonts w:cstheme="minorHAnsi"/>
          <w:sz w:val="28"/>
          <w:szCs w:val="28"/>
        </w:rPr>
        <w:t xml:space="preserve">, подарил брату Жану </w:t>
      </w:r>
      <w:proofErr w:type="spellStart"/>
      <w:r w:rsidRPr="008A5159">
        <w:rPr>
          <w:rFonts w:cstheme="minorHAnsi"/>
          <w:sz w:val="28"/>
          <w:szCs w:val="28"/>
        </w:rPr>
        <w:t>Телемскую</w:t>
      </w:r>
      <w:proofErr w:type="spellEnd"/>
      <w:r w:rsidRPr="008A5159">
        <w:rPr>
          <w:rFonts w:cstheme="minorHAnsi"/>
          <w:sz w:val="28"/>
          <w:szCs w:val="28"/>
        </w:rPr>
        <w:t xml:space="preserve"> обитель, на которой была надпись: «Делай что хочешь». Эта надпись — одна из ведущих максим в алхимии. Как ее понять? Все мы живем в пространстве между «делай что хочешь» и «делай, что от тебя хотят». Все остальное является безусловным компромиссом, и в этом компромиссе проходит вся наша жизнь. Мы не можем объявить девизом нашей жизни «делай что хочешь» — чтобы выжить, надо делать то, что хотят другие, но чего мы не хотим. У нас нет </w:t>
      </w:r>
      <w:r w:rsidRPr="008A5159">
        <w:rPr>
          <w:rFonts w:cstheme="minorHAnsi"/>
          <w:sz w:val="28"/>
          <w:szCs w:val="28"/>
        </w:rPr>
        <w:lastRenderedPageBreak/>
        <w:t>смелости делать то, что хотим мы. Подчинившись, мы можем стать очень хорошими профессионалами, специалистами, но при этом ни на шаг не продвинемся ни в магии, ни в алхимии. Для того, что бы пояснить примером, что значит «делай что хочешь», давайте вспомним фильм «</w:t>
      </w:r>
      <w:proofErr w:type="spellStart"/>
      <w:r w:rsidRPr="008A5159">
        <w:rPr>
          <w:rFonts w:cstheme="minorHAnsi"/>
          <w:sz w:val="28"/>
          <w:szCs w:val="28"/>
        </w:rPr>
        <w:t>Фанфан-Тюльпан</w:t>
      </w:r>
      <w:proofErr w:type="spellEnd"/>
      <w:r w:rsidRPr="008A5159">
        <w:rPr>
          <w:rFonts w:cstheme="minorHAnsi"/>
          <w:sz w:val="28"/>
          <w:szCs w:val="28"/>
        </w:rPr>
        <w:t xml:space="preserve">». Там есть забавный момент: новобранец </w:t>
      </w:r>
      <w:proofErr w:type="spellStart"/>
      <w:r w:rsidRPr="008A5159">
        <w:rPr>
          <w:rFonts w:cstheme="minorHAnsi"/>
          <w:sz w:val="28"/>
          <w:szCs w:val="28"/>
        </w:rPr>
        <w:t>Фанфан</w:t>
      </w:r>
      <w:proofErr w:type="spellEnd"/>
      <w:r w:rsidRPr="008A5159">
        <w:rPr>
          <w:rFonts w:cstheme="minorHAnsi"/>
          <w:sz w:val="28"/>
          <w:szCs w:val="28"/>
        </w:rPr>
        <w:t xml:space="preserve"> вместе с другими солдатами занимается строевой подготовкой. Вахмистр, очень довольный своей должностью, в восторге кричит: «Лечь, встать! Лечь, встать!» И вот </w:t>
      </w:r>
      <w:proofErr w:type="spellStart"/>
      <w:r w:rsidRPr="008A5159">
        <w:rPr>
          <w:rFonts w:cstheme="minorHAnsi"/>
          <w:sz w:val="28"/>
          <w:szCs w:val="28"/>
        </w:rPr>
        <w:t>Фанфан</w:t>
      </w:r>
      <w:proofErr w:type="spellEnd"/>
      <w:r w:rsidRPr="008A5159">
        <w:rPr>
          <w:rFonts w:cstheme="minorHAnsi"/>
          <w:sz w:val="28"/>
          <w:szCs w:val="28"/>
        </w:rPr>
        <w:t xml:space="preserve"> спокойно встает, снимает форму, говорит, что ему осточертели эти </w:t>
      </w:r>
      <w:proofErr w:type="spellStart"/>
      <w:r w:rsidRPr="008A5159">
        <w:rPr>
          <w:rFonts w:cstheme="minorHAnsi"/>
          <w:sz w:val="28"/>
          <w:szCs w:val="28"/>
        </w:rPr>
        <w:t>дурацкие</w:t>
      </w:r>
      <w:proofErr w:type="spellEnd"/>
      <w:r w:rsidRPr="008A5159">
        <w:rPr>
          <w:rFonts w:cstheme="minorHAnsi"/>
          <w:sz w:val="28"/>
          <w:szCs w:val="28"/>
        </w:rPr>
        <w:t xml:space="preserve"> упражнения и уходит. Это идеальная модель реализации девиза «делай что хочешь». Можно себе представить, какой кошмар в социуме может вызвать такая жизненная позиция. Однако для того, что бы стать магом или алхимиком, необходимо поступать так, как поступил </w:t>
      </w:r>
      <w:proofErr w:type="spellStart"/>
      <w:r w:rsidRPr="008A5159">
        <w:rPr>
          <w:rFonts w:cstheme="minorHAnsi"/>
          <w:sz w:val="28"/>
          <w:szCs w:val="28"/>
        </w:rPr>
        <w:t>Фанфан</w:t>
      </w:r>
      <w:proofErr w:type="spellEnd"/>
      <w:r w:rsidRPr="008A5159">
        <w:rPr>
          <w:rFonts w:cstheme="minorHAnsi"/>
          <w:sz w:val="28"/>
          <w:szCs w:val="28"/>
        </w:rPr>
        <w:t>. Далее. Монотонный труд уничтожает связь между телом и эфирным носителем души. Повторение никакая не «мать учения». Наоборот, повторение убивает знание. Приходиться долго мотать головой, забывать имеющиеся в ней «знания» и приобретать нечто совершенно новое. У Рембо сказано так: «Я хочу быть поэтом и работаю, чтобы им стать». Другими словами: «Я хочу быть магом и работаю, чтобы им стать». Сначала обязательно должно быть «хочу».</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 xml:space="preserve">То, что сейчас называют наукой, давно отделилось от жизни и стало сферой, открытой лишь для узкой группы специалистов. Более того, можно сказать, что жизнь и наука находятся в негативной и агрессивной позиции в отношении друг к другу. Чтобы начать разговор об алхимии, я предлагаю подумать над двумя фразами, которые нужно сделать максимами нашей жизни. Я упоминал о фразе Гете: «Правильно то, что тебе соответствует», и вторая фраза: «Делай что хочешь». В чем секрет фразы «делай что хочешь»? В том, что мы не знаем, чего хотим. Предоставлять нам свободу — дело </w:t>
      </w:r>
      <w:r w:rsidRPr="008A5159">
        <w:rPr>
          <w:rFonts w:cstheme="minorHAnsi"/>
          <w:sz w:val="28"/>
          <w:szCs w:val="28"/>
        </w:rPr>
        <w:lastRenderedPageBreak/>
        <w:t xml:space="preserve">совершенно бесполезное. Вслед за Ницше мы можем сказать, что знаем свободу от чего-то, что нас порабощало, но мы не знаем — для чего нам эта свобода. Возникает проблема желания. Что такое желание и как его можно интерпретировать? Понятно, что фраза «делай что хочешь» предполагает активную жизненную позицию. Фраза «делай, что от тебя хотят» — пассивную. Сказать, каковы наши активные желания мы просто не можем, потому что мы этого не знаем. Нам внушали, что человек греховен, что человек ленив и, безусловно, нуждается в исправлении и воспитании. Более того, с детства нас убеждали, что сами мы не можем удовлетворить свои духовные и материальные потребности, что кто-то должен прийти и сказать нам о религии, кто-то должен внедрить общее мировоззрение, кто-то должен дать образование и работу, обеспечить и развлечь. Считается, что сам человек этого сделать не может. Нас воспитывают и дрессируют, как собак и лошадей, нравится нам это или нет. Что касается религии, то сейчас у всех нас есть одна религия, так как социум стал коллективным механическим богом. Каждый из нас, хочет он того или нет, является функцией этого божества. Все остальное вторично. Для европейской культуры такая ситуация представляется достаточно оправданной. Дело в том, что монотеизм религиозно не санкционирует структуру сословий в обществе. Говорят: когда Адам пахал, а Ева пряла, кто же был дворянином? В принципе, возразить на это нечего — кто, действительно, здесь может быть дворянином? В политеистическом же обществе структура сословий достаточно прозрачна. Бог войны Марс санкционирует военное дворянство, Меркурий — торговцев, Вулкан — ремесленников. Таким образом, возникают божественно санкционированные сословия. Чего нельзя сказать о монотеизме. Где здесь четыре сословия? Сословное деление в рамках монотеизма возможно только путем насилия. Отсюда постоянные возмущения и крайняя популярность идеи равенства. Действительно, если Бог один, то все равны </w:t>
      </w:r>
      <w:r w:rsidRPr="008A5159">
        <w:rPr>
          <w:rFonts w:cstheme="minorHAnsi"/>
          <w:sz w:val="28"/>
          <w:szCs w:val="28"/>
        </w:rPr>
        <w:lastRenderedPageBreak/>
        <w:t xml:space="preserve">перед взором Отца. Отсюда целый каскад маленьких и больших катастроф. Одна из них случилась в </w:t>
      </w:r>
      <w:r w:rsidRPr="008A5159">
        <w:rPr>
          <w:rFonts w:cstheme="minorHAnsi"/>
          <w:sz w:val="28"/>
          <w:szCs w:val="28"/>
          <w:lang w:val="en-US"/>
        </w:rPr>
        <w:t>XVIII</w:t>
      </w:r>
      <w:r w:rsidRPr="008A5159">
        <w:rPr>
          <w:rFonts w:cstheme="minorHAnsi"/>
          <w:sz w:val="28"/>
          <w:szCs w:val="28"/>
        </w:rPr>
        <w:t xml:space="preserve"> веке — к этому времени пути жизни и науки окончательно разошлись. Причем разошлись настолько, что вместе они не сойдутся, видимо, уже никогда. Что это значит? Еще в </w:t>
      </w:r>
      <w:r w:rsidRPr="008A5159">
        <w:rPr>
          <w:rFonts w:cstheme="minorHAnsi"/>
          <w:sz w:val="28"/>
          <w:szCs w:val="28"/>
          <w:lang w:val="en-US"/>
        </w:rPr>
        <w:t>XVIII</w:t>
      </w:r>
      <w:r w:rsidRPr="008A5159">
        <w:rPr>
          <w:rFonts w:cstheme="minorHAnsi"/>
          <w:sz w:val="28"/>
          <w:szCs w:val="28"/>
        </w:rPr>
        <w:t xml:space="preserve"> веке ученые не уходили на работу в институт — их лаборатории находились дома. И своими открытиями они делились с членами своих семей, а не с сотрудниками института. Тогда не существовало такого понятия как «работа». Об этом писал Гастон </w:t>
      </w:r>
      <w:proofErr w:type="spellStart"/>
      <w:r w:rsidRPr="008A5159">
        <w:rPr>
          <w:rFonts w:cstheme="minorHAnsi"/>
          <w:sz w:val="28"/>
          <w:szCs w:val="28"/>
        </w:rPr>
        <w:t>Башляр</w:t>
      </w:r>
      <w:proofErr w:type="spellEnd"/>
      <w:r w:rsidRPr="008A5159">
        <w:rPr>
          <w:rFonts w:cstheme="minorHAnsi"/>
          <w:sz w:val="28"/>
          <w:szCs w:val="28"/>
        </w:rPr>
        <w:t xml:space="preserve"> в своей книге «Формация научного духа». Там много интересных примеров и забавных иллюстраций. Есть, например картина, которая называется так: «Мадам Лавуазье помогает своему мужу в лаборатории». Стоит на это посмотреть. В лаборатории, уставленной пробирками и ретортами, мадам Лавуазье в пышнейшем платье, с очень красивой прической сосредоточенно орудует с какими-то реактивами. Над ней почтительно склонился сам мсье Лавуазье. Написано, что она помогает ему в работе. Есть еще более забавные иллюстрации. Например, одна забавная картина, называющаяся «Ученая дама». На ней изображена обнаженная женщина, которая, выгнувшись, смотрит в микроскоп. Сзади к ней пристроился кавалер. Таким образом, совершенно очевидно, что еще в </w:t>
      </w:r>
      <w:r w:rsidRPr="008A5159">
        <w:rPr>
          <w:rFonts w:cstheme="minorHAnsi"/>
          <w:sz w:val="28"/>
          <w:szCs w:val="28"/>
          <w:lang w:val="en-US"/>
        </w:rPr>
        <w:t>XVIII</w:t>
      </w:r>
      <w:r w:rsidRPr="008A5159">
        <w:rPr>
          <w:rFonts w:cstheme="minorHAnsi"/>
          <w:sz w:val="28"/>
          <w:szCs w:val="28"/>
        </w:rPr>
        <w:t xml:space="preserve"> веке (до Французской революции), наука и жизнь, наука и любовь были весьма неплохо соединены.</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 xml:space="preserve">Вернемся к весьма болезненному вопросу о сословиях. Я уже сказал, что ни сакральное жречество, ни европейское дворянство не могут сетовать на свою судьбу потому, что эти сословия не были божественно санкционированы. Поэтому многие философы и девятнадцатого и двадцатого веков предлагали массу других несословных иерархий. Одна из самых любопытных идей принадлежит Альфреду Веберу. Это известный философ (его брат — Макс Вебер еще более известный философ, экономист </w:t>
      </w:r>
      <w:r w:rsidRPr="008A5159">
        <w:rPr>
          <w:rFonts w:cstheme="minorHAnsi"/>
          <w:sz w:val="28"/>
          <w:szCs w:val="28"/>
        </w:rPr>
        <w:lastRenderedPageBreak/>
        <w:t xml:space="preserve">и социолог). Так вот, Альфред Вебер заявил, что впервые определение человека было дано Понтием Пилатом, когда он указал на Христа и сказал: «Се Человек!». Следовательно, рассуждает дальше Альфред Вебер, людьми первой категории являются апостолы, святые и т.д., вторая категория — это люди, имеющие позитивную цель — рыцари, герои (цель — завоевание Грааля, Гроба Господня, и т.д.). Далее идут люди третьей категории — это люди, которые не знают, господа они или рабы. Эти люди, по определению Альфреда Вебера, всю жизнь находятся между барством и </w:t>
      </w:r>
      <w:proofErr w:type="spellStart"/>
      <w:r w:rsidRPr="008A5159">
        <w:rPr>
          <w:rFonts w:cstheme="minorHAnsi"/>
          <w:sz w:val="28"/>
          <w:szCs w:val="28"/>
        </w:rPr>
        <w:t>антибарством</w:t>
      </w:r>
      <w:proofErr w:type="spellEnd"/>
      <w:r w:rsidRPr="008A5159">
        <w:rPr>
          <w:rFonts w:cstheme="minorHAnsi"/>
          <w:sz w:val="28"/>
          <w:szCs w:val="28"/>
        </w:rPr>
        <w:t>. Четвертая категория — это «человек-функция». Собственно это уже не человек. Человек-функция — это материал, который вырабатывается путем монотонной работы, той работы, благодаря которой мы становимся «профессионалами», «мастерами своего дела». А как становятся алхимиками? Для этого совсем не нужно идти на факультет химии и даже смотреть на периодическую систему элементов (лучше, наоборот, о ней забыть). Мы подберем в горах кусок полевого шпата или кусок кварца, принесем домой и согреем его в руках. Потом хрустальную вазу, наполненную водой, выставим в полнолуние на три дня. И когда вода полностью отравится Луной, мы положим кусок кварца или шпата в эту вазу и уйдем с нашим, так сказать, алхимическим аппаратом куда-нибудь в полутьму. И тогда мы увидим, как по куску кварца ползут серебряные или золотые змейки. Это настолько потрясающее зрелище, что мы забудем о целях эксперимента. Алхимия, вообще, скорее искусство, чем наука.</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 xml:space="preserve">Есть еще одна проблема, которую в разговоре об алхимии никак нельзя обойти стороной. Это проблема герметического золота. Многие из вас носят кольца или серьги из желтого металла, который продается в магазинах под названием «золото». Понятно, что никаким пробам ни ваши кольца, ни серьги не соответствуют. Мошенничать с золотом государство начало давно. </w:t>
      </w:r>
      <w:r w:rsidRPr="008A5159">
        <w:rPr>
          <w:rFonts w:cstheme="minorHAnsi"/>
          <w:sz w:val="28"/>
          <w:szCs w:val="28"/>
        </w:rPr>
        <w:lastRenderedPageBreak/>
        <w:t xml:space="preserve">Причем в России — позднее, чем на Западе. Россия была до Петра Первого относительно честной страной. Все изменилось после того, как Петр ввел казенную палату во главе с графом Шафировым. Я не хочу сейчас рассуждать об аморальности государства, и что хорошо бы ему быть почестнее. Это просто не относится к теме нашей беседы. В золоте нас интересует совсем другая сторона. Дело в том, что золото — это земное Солнце. Если к алхимику попадает нормальное очищенное золото — он от радости может просто забыть о поисках философского камня. Ведь, что такое философский камень — он не знает, а чистое, магическое золото у него в руках. Какими свойствами оно обладает? Поистине волшебными. Например, если мы чувствуем голод, достаточно поднести кольцо из чистого золота к животу, и голод утихает. Если болит голова, достаточно поднести его к затылочной кости — и все проходит. Вообще, у чистого золота масса любопытных качеств. Однако обладает ими лишь чистое золото, то есть, золото, добытое сакральным путем. Обычное же, промышленное золото живым металлом не является, а является черт знает чем. </w:t>
      </w:r>
      <w:proofErr w:type="spellStart"/>
      <w:r w:rsidRPr="008A5159">
        <w:rPr>
          <w:rFonts w:cstheme="minorHAnsi"/>
          <w:sz w:val="28"/>
          <w:szCs w:val="28"/>
        </w:rPr>
        <w:t>Мирча</w:t>
      </w:r>
      <w:proofErr w:type="spellEnd"/>
      <w:r w:rsidRPr="008A5159">
        <w:rPr>
          <w:rFonts w:cstheme="minorHAnsi"/>
          <w:sz w:val="28"/>
          <w:szCs w:val="28"/>
        </w:rPr>
        <w:t xml:space="preserve"> </w:t>
      </w:r>
      <w:proofErr w:type="spellStart"/>
      <w:r w:rsidRPr="008A5159">
        <w:rPr>
          <w:rFonts w:cstheme="minorHAnsi"/>
          <w:sz w:val="28"/>
          <w:szCs w:val="28"/>
        </w:rPr>
        <w:t>Элиаде</w:t>
      </w:r>
      <w:proofErr w:type="spellEnd"/>
      <w:r w:rsidRPr="008A5159">
        <w:rPr>
          <w:rFonts w:cstheme="minorHAnsi"/>
          <w:sz w:val="28"/>
          <w:szCs w:val="28"/>
        </w:rPr>
        <w:t xml:space="preserve"> совершенно правильно назвал свою книгу «Кузнецы и алхимики»2. То есть, кузнецов он поставил на первое место. Для любого алхимика крайне полезно сначала побыть кузнецом. Помните, я упоминал о куске полевого шпата или кварца? Золото должно добываться похожим способом. Когда человек оказывается в золотоносном месте, в фокусе его внимания должна быть не «норма добычи», а божество, царящее здесь. Необходимы долгие молитвы, жертвоприношения (плодов, колосьев, вина и крови). И тогда по только ему одному ведомому знаку кузнец понимает, что можно начать разработку золота. Когда я говорил о магическом золоте, я говорил о золоте, добытом только таким путем. Другим путем его добыть просто нельзя. Что еще характерно для магического золота? Оно бывает всех цветов радуги, потому что золото — это земное Солнце. Есть фиолетовое золото, зеленое, синее, </w:t>
      </w:r>
      <w:r w:rsidRPr="008A5159">
        <w:rPr>
          <w:rFonts w:cstheme="minorHAnsi"/>
          <w:sz w:val="28"/>
          <w:szCs w:val="28"/>
        </w:rPr>
        <w:lastRenderedPageBreak/>
        <w:t>сиреневое, красное, пурпурное. Вы меня спросите: «А куда оно все подевалось, ведь не всегда добывали золото промышленным путем». Когда смотришь в музее на археологические находки из золота, возникает мысль, что лучше бы устроители этих выставок лечили магическим золотом людей, а не заставляли посетителей тупо разглядывать подсвеченные витрины. Безусловно, вся эта «археологическая бижутерия» сделана из магического золота. Но если со способом добычи вроде бы все ясно, то способ его обработки вызывает определенные сомнения. Дело в том, что при ювелирной обработке мастер накладывает на него свои (не всегда позитивные) заклинания. Поэтому с золотом надо держать ухо востро. Я напомню: все вышесказанное не имеет никакого отношения к ювелирным изделиям, которые продаются в наших магазинах.</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 xml:space="preserve">У Альберта Великого, есть такое высказывание: «Нет вещи, которая в своей последней субстанции не содержала бы золото». Это значит, что золото присутствует везде. Любой металл, не только золото, охраняется определенными силами. В алхимических книгах, как правило, упоминается семь металлов, я их не буду перечислять, только замечу, если медь соответствует Афродите, то сын Афродиты — Эрос, соответствует темному демону, который живет в меди. То же самое со всяким другим металлом. Всякая материя обладает темным демоном. Как говорил </w:t>
      </w:r>
      <w:proofErr w:type="spellStart"/>
      <w:r w:rsidRPr="008A5159">
        <w:rPr>
          <w:rFonts w:cstheme="minorHAnsi"/>
          <w:sz w:val="28"/>
          <w:szCs w:val="28"/>
        </w:rPr>
        <w:t>Павзаний</w:t>
      </w:r>
      <w:proofErr w:type="spellEnd"/>
      <w:r w:rsidRPr="008A5159">
        <w:rPr>
          <w:rFonts w:cstheme="minorHAnsi"/>
          <w:sz w:val="28"/>
          <w:szCs w:val="28"/>
        </w:rPr>
        <w:t xml:space="preserve">: «Во влажной глубине Земли живет </w:t>
      </w:r>
      <w:proofErr w:type="spellStart"/>
      <w:r w:rsidRPr="008A5159">
        <w:rPr>
          <w:rFonts w:cstheme="minorHAnsi"/>
          <w:sz w:val="28"/>
          <w:szCs w:val="28"/>
        </w:rPr>
        <w:t>Зевс-Арканус</w:t>
      </w:r>
      <w:proofErr w:type="spellEnd"/>
      <w:r w:rsidRPr="008A5159">
        <w:rPr>
          <w:rFonts w:cstheme="minorHAnsi"/>
          <w:sz w:val="28"/>
          <w:szCs w:val="28"/>
        </w:rPr>
        <w:t xml:space="preserve"> или Зевс-дитя». Это имеет прямое отношение к специфической женской магии. В каждой женщине живет темный фаллический демон. Она может даже определенным образом заключить с ним союз. Как это делается нас сейчас не касается, но этот вопрос нас занимает вот по какой причине. В обычных книгах по оккультизму активный принцип связывают с мужским началом, пассивный — с женским, что в корне не верно. Активный принцип существует сам по себе, и </w:t>
      </w:r>
      <w:r w:rsidRPr="008A5159">
        <w:rPr>
          <w:rFonts w:cstheme="minorHAnsi"/>
          <w:sz w:val="28"/>
          <w:szCs w:val="28"/>
        </w:rPr>
        <w:lastRenderedPageBreak/>
        <w:t>пассивный — сам по себе. Женщина или мужчина может одинаково попадать и под тот и под другой принцип. В связи с теми изменениями, которые произошли за последние века мы вошли в новый хаос, совершенно не сакральный: мы не знаем где Земля, где небо, где мужчина, где женщина. Сейчас вообще могут переделать мужчину в женщину и т.д. Но никогда и никто не сможет переделать активный принцип в пассивный и наоборот. Алхимия придерживается иной схемы, нежели авторы девятнадцатого и начала двадцатого века. Активный принцип здесь соответствует Востоку (в том числе и в чисто географическом смысле), материя — Западу, мужчина — Северу, женщина — Югу. То есть мужчина для своей реализации должен стремиться к Северу, женщина — к Югу. Теперь давайте вспомним афоризм Альберта Великого: «Нет вещи, которая в своей последней субстанции не содержала бы золото». Это значит, что, если в каждом из нас, в той уникальной композиции, которой каждый из нас является, есть частица золота, то мы не совсем потерянные люди. И если мы хотим заниматься алхимией, наша задача, не найти эту частицу (мы не знаем, где она находится), но просто почувствовать, что она присутствует в нашей душе, в нашем теле. И когда мы уверуем в это, наша жизнь сильно изменится. У нас появится тот необходимый центр, который будет соединять и нашу физику, и нашу метафизику. То, что мы живем в условиях травматического компромисса, между тем, что мы хотим делать и тем, чего от нас хотят — это, в общем-то, чепуха, потому что является горизонтальной манифестацией. Та самая частица золота, которая в нас есть, дает блестящую возможность прохождения эйдетической (от «</w:t>
      </w:r>
      <w:proofErr w:type="spellStart"/>
      <w:r w:rsidRPr="008A5159">
        <w:rPr>
          <w:rFonts w:cstheme="minorHAnsi"/>
          <w:sz w:val="28"/>
          <w:szCs w:val="28"/>
        </w:rPr>
        <w:t>эйдос</w:t>
      </w:r>
      <w:proofErr w:type="spellEnd"/>
      <w:r w:rsidRPr="008A5159">
        <w:rPr>
          <w:rFonts w:cstheme="minorHAnsi"/>
          <w:sz w:val="28"/>
          <w:szCs w:val="28"/>
        </w:rPr>
        <w:t xml:space="preserve">») вертикальной оси через нашу жизнь. Однако никто и никогда не поможет найти нам нашу индивидуальную ось. Даже религии — это лишь групповая ось. Допустим, мы поклоняемся Кришне, Осирису или Христу — это религии, которые были и до нас. Они могут быть нам весьма симпатичны, мы можем переживать </w:t>
      </w:r>
      <w:r w:rsidRPr="008A5159">
        <w:rPr>
          <w:rFonts w:cstheme="minorHAnsi"/>
          <w:sz w:val="28"/>
          <w:szCs w:val="28"/>
        </w:rPr>
        <w:lastRenderedPageBreak/>
        <w:t xml:space="preserve">страдания Осириса, но это не будет то, о чем я говорил. То есть это не будет прохождением эйдетической оси через центр нашего бытия. Я еще раз подчеркиваю: «Только тогда, когда мы не найдем, а почувствуем эту частицу золота в нашем теле и в нашей душе, у нас появится возможность проявить наше небо и наше </w:t>
      </w:r>
      <w:proofErr w:type="spellStart"/>
      <w:r w:rsidRPr="008A5159">
        <w:rPr>
          <w:rFonts w:cstheme="minorHAnsi"/>
          <w:sz w:val="28"/>
          <w:szCs w:val="28"/>
        </w:rPr>
        <w:t>инферно</w:t>
      </w:r>
      <w:proofErr w:type="spellEnd"/>
      <w:r w:rsidRPr="008A5159">
        <w:rPr>
          <w:rFonts w:cstheme="minorHAnsi"/>
          <w:sz w:val="28"/>
          <w:szCs w:val="28"/>
        </w:rPr>
        <w:t>». И только тогда мы сможем состояться как индивидуальности. Теперь представим, что мы это почувствовали. Не будучи ни нигилистами, ни архаиками, мы либо всем сердцем присоединились к определенной религии, либо почувствовали в душе томление по неведомому богу, по неведомому началу, о котором нам еще ничего не известно. Теперь вспомним, что форма, активное начало находится на Востоке, пассивное начало, материя — на Западе, женщина тяготеет к Югу, мужчина — к Северу. Эта ориентация имеет самое непосредственное отношение к тому, что в алхимии называется «сухим» и «влажным» путями. Не будем забывать, что оба эти пути возможны только тогда, когда у нас есть предчувствие частицы золота, о которой я упоминал.</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 xml:space="preserve">Я бы хотел прояснить вопрос о сухом и влажном пути чисто метафорически. Поскольку лекция называется «Приближение к Снежной Королеве», я буду больше говорить о «влажном пути», но для контраста сначала несколько слов о «сухом». Помочь нам здесь может книга </w:t>
      </w:r>
      <w:proofErr w:type="spellStart"/>
      <w:r w:rsidRPr="008A5159">
        <w:rPr>
          <w:rFonts w:cstheme="minorHAnsi"/>
          <w:sz w:val="28"/>
          <w:szCs w:val="28"/>
        </w:rPr>
        <w:t>Жюля</w:t>
      </w:r>
      <w:proofErr w:type="spellEnd"/>
      <w:r w:rsidRPr="008A5159">
        <w:rPr>
          <w:rFonts w:cstheme="minorHAnsi"/>
          <w:sz w:val="28"/>
          <w:szCs w:val="28"/>
        </w:rPr>
        <w:t xml:space="preserve"> Верна «Приключения капитана Гаттераса». Капитан Гаттерас — живая магнитная стрелка, неуклонно стремящаяся к Северному полюсу. Он преодолевает все препятствия. Его мужское начало неудержимо тянет его на Север. Что он находит на Северном полюсе? Вулкан, пылающий странным золотистым огнем. От этого огня расцветает море, и необычайная жизненная сила разлита в атмосфере. Правда, Гаттерас, как Икар, слишком приблизился к вулкану и сошел с ума. Это неудачный пример «сухого» пути. Тем не менее, это настоящий «сухой» путь. На прошлой лекции я цитировал </w:t>
      </w:r>
      <w:proofErr w:type="spellStart"/>
      <w:r w:rsidRPr="008A5159">
        <w:rPr>
          <w:rFonts w:cstheme="minorHAnsi"/>
          <w:sz w:val="28"/>
          <w:szCs w:val="28"/>
        </w:rPr>
        <w:t>Филалета</w:t>
      </w:r>
      <w:proofErr w:type="spellEnd"/>
      <w:r w:rsidRPr="008A5159">
        <w:rPr>
          <w:rFonts w:cstheme="minorHAnsi"/>
          <w:sz w:val="28"/>
          <w:szCs w:val="28"/>
        </w:rPr>
        <w:t xml:space="preserve">: «В </w:t>
      </w:r>
      <w:r w:rsidRPr="008A5159">
        <w:rPr>
          <w:rFonts w:cstheme="minorHAnsi"/>
          <w:sz w:val="28"/>
          <w:szCs w:val="28"/>
        </w:rPr>
        <w:lastRenderedPageBreak/>
        <w:t xml:space="preserve">полюсе спит сердце Меркурия, которое есть истинный огонь». С огнем мы встречаемся и в книге </w:t>
      </w:r>
      <w:proofErr w:type="spellStart"/>
      <w:r w:rsidRPr="008A5159">
        <w:rPr>
          <w:rFonts w:cstheme="minorHAnsi"/>
          <w:sz w:val="28"/>
          <w:szCs w:val="28"/>
        </w:rPr>
        <w:t>Жюля</w:t>
      </w:r>
      <w:proofErr w:type="spellEnd"/>
      <w:r w:rsidRPr="008A5159">
        <w:rPr>
          <w:rFonts w:cstheme="minorHAnsi"/>
          <w:sz w:val="28"/>
          <w:szCs w:val="28"/>
        </w:rPr>
        <w:t xml:space="preserve"> Верна. Этот огонь — бесконечное извержение золотой спермы. А вулкан на Северном полюсе — это фаллический центр мира в алхимическом понимании космогонии. Теперь о влажном пути. Это путь к Югу. Чисто женский путь. Если говорить о занятиях алхимией, то это путь медленного изучения материала и в то же время — путь абсолютного отчаяния. Люди, которые устремляются по влажному пути ничего не надеются найти. Они занимаются алхимией или магией исходя из тех мировоззренческих позиций, которые у них есть. У нас, людей последних двух веков, позиции эти малоутешительны. Мы — пессимисты и смерть нас пугает. У французского поэта </w:t>
      </w:r>
      <w:proofErr w:type="spellStart"/>
      <w:r w:rsidRPr="008A5159">
        <w:rPr>
          <w:rFonts w:cstheme="minorHAnsi"/>
          <w:sz w:val="28"/>
          <w:szCs w:val="28"/>
        </w:rPr>
        <w:t>Жерара</w:t>
      </w:r>
      <w:proofErr w:type="spellEnd"/>
      <w:r w:rsidRPr="008A5159">
        <w:rPr>
          <w:rFonts w:cstheme="minorHAnsi"/>
          <w:sz w:val="28"/>
          <w:szCs w:val="28"/>
        </w:rPr>
        <w:t xml:space="preserve"> де </w:t>
      </w:r>
      <w:proofErr w:type="spellStart"/>
      <w:r w:rsidRPr="008A5159">
        <w:rPr>
          <w:rFonts w:cstheme="minorHAnsi"/>
          <w:sz w:val="28"/>
          <w:szCs w:val="28"/>
        </w:rPr>
        <w:t>Нерваля</w:t>
      </w:r>
      <w:proofErr w:type="spellEnd"/>
      <w:r w:rsidRPr="008A5159">
        <w:rPr>
          <w:rFonts w:cstheme="minorHAnsi"/>
          <w:sz w:val="28"/>
          <w:szCs w:val="28"/>
        </w:rPr>
        <w:t xml:space="preserve"> есть цикл из пяти сонетов, который называется «Христос на масличной горе». Любопытен сюжет этих сонетов. Христос на масличной горе говорит своим ученикам, что Он прошел все миры этой вселенной и нигде не нашел ничего, кроме кошмаров: нигде нет жизни, нигде ничего нет. Я хочу процитировать часть третьего сонета, где Христос говорит: «Я искал Божье око и увидел орбиту черную и бездонную. Там излучалась ночь, постоянно концентрируясь. Странная радуга окружала это небытие, это преддверие древнего хаоса, эту спираль, пожирающую миры». «Влажным» путем люди, идут, зная, что в их человеческой композиции есть та самая, никаким огнем не сожженная, никакой водой не растворенная золотая частица. Что такое, в сущности, «влажный» путь? Это путь погружения в мать-природу, в матку. Это то, что Парацельс назвал «философским инцестом». Кстати, это выражение Парацельса для алхимии сыграло очень негативную роль. Оно породило массу психологических интерпретаций алхимии, что очень повредило этой науке. С термином «философский инцест» произошло то же, что и мифом об Эдипе. Совершенно «технический» термин Юнг расширил и углубил так, что дальше просто некуда. Вообще, следует заметить, что, несмотря на его блестящую </w:t>
      </w:r>
      <w:r w:rsidRPr="008A5159">
        <w:rPr>
          <w:rFonts w:cstheme="minorHAnsi"/>
          <w:sz w:val="28"/>
          <w:szCs w:val="28"/>
        </w:rPr>
        <w:lastRenderedPageBreak/>
        <w:t>эрудицию, несмотря на прекрасную подборку алхимических гравюр, собранных им для книги «Психология алхимии»3, от собственно алхимии Юнг бесконечно далек. Удивительные вещи происходят с этой загадочной наукой — чем ближе к ней подходят (а в наши дни ее изучают достаточно активно), тем меньше в ней понимают!..</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 xml:space="preserve">Вернемся к нашим метафорам. Возможно, вы читали единственный роман Эдгара По «Сообщение Артура Гордона Пима». Я не знаю в художественной литературе лучшего изображения «влажного» пути. Я не буду пересказывать весь роман, хочу только отметить несколько любопытных подробностей. Как вы помните, капитан Гаттерас, шедший сухим путем, преодолевал немыслимые трудности при максимальной активизации сознания. Герои же Эдгара По оказались втроем на </w:t>
      </w:r>
      <w:proofErr w:type="spellStart"/>
      <w:r w:rsidRPr="008A5159">
        <w:rPr>
          <w:rFonts w:cstheme="minorHAnsi"/>
          <w:sz w:val="28"/>
          <w:szCs w:val="28"/>
        </w:rPr>
        <w:t>полузатопленном</w:t>
      </w:r>
      <w:proofErr w:type="spellEnd"/>
      <w:r w:rsidRPr="008A5159">
        <w:rPr>
          <w:rFonts w:cstheme="minorHAnsi"/>
          <w:sz w:val="28"/>
          <w:szCs w:val="28"/>
        </w:rPr>
        <w:t xml:space="preserve"> корабле в Южном полушарии. У них нет никаких запасов, нет еды, нет ничего. Они обречены на медленную смерть. Это в алхимии называется либо «философским инцестом», либо «растворением в женском начале». К ним приближается корабль. Это корабль мертвецов. Трое живых видят на приближающемся корабле троих мертвых матросов. Один из них стоит за штурвалом. Матросы приветливо улыбаются. (Любопытно, что мертвые встречают живых с улыбкой, какая это улыбка — понятно). С головы рулевого падает берет, но он продолжает улыбаться, более того, его оскал становится шире. И только чудовищное зловоние, говорит, что не все в порядке на этом странном корабле. Это первая операция во влажном пути: называется она «</w:t>
      </w:r>
      <w:proofErr w:type="spellStart"/>
      <w:r w:rsidRPr="008A5159">
        <w:rPr>
          <w:rFonts w:cstheme="minorHAnsi"/>
          <w:sz w:val="28"/>
          <w:szCs w:val="28"/>
          <w:lang w:val="en-US"/>
        </w:rPr>
        <w:t>putrefactio</w:t>
      </w:r>
      <w:proofErr w:type="spellEnd"/>
      <w:r w:rsidRPr="008A5159">
        <w:rPr>
          <w:rFonts w:cstheme="minorHAnsi"/>
          <w:sz w:val="28"/>
          <w:szCs w:val="28"/>
        </w:rPr>
        <w:t xml:space="preserve">» или «гниение». Но Эдгару По показалось, и этого мало. Дальше происходит следующее — один из героев умирает и разлагается на глазах товарищей. Спускается ночь, и труп начинает светиться бледным фосфорическим светом. Двое живых пытаются выкинуть труп в море — он разваливается в руках. Что-то все-таки удается выкинуть. Труп вспыхивает. Это что-то вроде солнца, но </w:t>
      </w:r>
      <w:r w:rsidRPr="008A5159">
        <w:rPr>
          <w:rFonts w:cstheme="minorHAnsi"/>
          <w:sz w:val="28"/>
          <w:szCs w:val="28"/>
        </w:rPr>
        <w:lastRenderedPageBreak/>
        <w:t xml:space="preserve">это не Солнце. Это похоже на жизнь, но это не жизнь. Это отпугнуло даже акул... Двое оставшихся в живых плывут дальше. Впереди остров, покрытый изумительной растительностью густого сине-зеленого цвета. Оказывается, это остров Отчаяния, открытый когда-то Куком. Вместо радующей глаз травы там ядовитый мох и лишайники. На этом острове им попадается мертвый белый зверек. Любопытно, что когти и зубы у него ярко красные, коралловой субстанции. Это один из удивительных алхимических символов, он требует отдельного разговора... Здесь Артур Гордон Пим и его спутник встречают туземцев. Это и люди и не люди. Они ко всему очень равнодушны. Вроде бы они — людоеды, но это занятие их не то, чтобы очень увлекает — могут людей и не есть. Эдгар По очень точен: остров находится на южной широте, градусов шестьдесят пять — шестьдесят шесть. Практически уже Антарктида. Здесь есть странный ручей: туземцы ножом отрезают кусок воды, едят его. В ручье остается след от ножа. Это естественная алхимическая аллюзия: вода, которая не смачивает рук — одно из названий живого Меркурия. Казалось бы, все хорошо. Не важно, что герои романа ничего не понимают, важно, что читатели понимают хоть что-то. Но где же здесь хоть какой-нибудь оптимизм? На всем лежит отпечаток какой-то тягучей и дикой смерти. Финал романа уникален — это финал произведения в белом, то, что называется в алхимии белым </w:t>
      </w:r>
      <w:proofErr w:type="spellStart"/>
      <w:r w:rsidRPr="008A5159">
        <w:rPr>
          <w:rFonts w:cstheme="minorHAnsi"/>
          <w:sz w:val="28"/>
          <w:szCs w:val="28"/>
        </w:rPr>
        <w:t>магистерием</w:t>
      </w:r>
      <w:proofErr w:type="spellEnd"/>
      <w:r w:rsidRPr="008A5159">
        <w:rPr>
          <w:rFonts w:cstheme="minorHAnsi"/>
          <w:sz w:val="28"/>
          <w:szCs w:val="28"/>
        </w:rPr>
        <w:t>. Герои романа на лодке подплывают к бездне, это практически Южный полюс, лодку неудержимо тянет в эту бездну. Любопытно, что из совершенно чистого неба на них падает дождь белого пепла. Это не снег, это пепел. Пепел, который не растворяется в воде, и если растворяется, то очень тяжело. Вдруг из этой бездны встает огромная человеческая фигура в саване. Вот последняя строка романа: «...ее кожа отличалась абсолютной белизной снега, а вокруг летали гигантские, мертвенно-белые птицы и кричали «</w:t>
      </w:r>
      <w:proofErr w:type="spellStart"/>
      <w:r w:rsidRPr="008A5159">
        <w:rPr>
          <w:rFonts w:cstheme="minorHAnsi"/>
          <w:sz w:val="28"/>
          <w:szCs w:val="28"/>
        </w:rPr>
        <w:t>текели</w:t>
      </w:r>
      <w:proofErr w:type="spellEnd"/>
      <w:r w:rsidRPr="008A5159">
        <w:rPr>
          <w:rFonts w:cstheme="minorHAnsi"/>
          <w:sz w:val="28"/>
          <w:szCs w:val="28"/>
        </w:rPr>
        <w:t xml:space="preserve"> ли», «</w:t>
      </w:r>
      <w:proofErr w:type="spellStart"/>
      <w:r w:rsidRPr="008A5159">
        <w:rPr>
          <w:rFonts w:cstheme="minorHAnsi"/>
          <w:sz w:val="28"/>
          <w:szCs w:val="28"/>
        </w:rPr>
        <w:t>текели</w:t>
      </w:r>
      <w:proofErr w:type="spellEnd"/>
      <w:r w:rsidRPr="008A5159">
        <w:rPr>
          <w:rFonts w:cstheme="minorHAnsi"/>
          <w:sz w:val="28"/>
          <w:szCs w:val="28"/>
        </w:rPr>
        <w:t xml:space="preserve"> ли». Путешественники приблизились к тому, что можно назвать Снежной </w:t>
      </w:r>
      <w:r w:rsidRPr="008A5159">
        <w:rPr>
          <w:rFonts w:cstheme="minorHAnsi"/>
          <w:sz w:val="28"/>
          <w:szCs w:val="28"/>
        </w:rPr>
        <w:lastRenderedPageBreak/>
        <w:t>Королевой. Как вы понимаете, первая встреча со Снежной Королевой не отличается особой радостью. Но, с другой стороны, мы не можем утверждать, что эта огромная фигура, кожа которой была снежной белизны, на самом деле смерть. Она — нечто, что поднимается из Южного полюса. Итак, Северный полюс являет собой вулкан, а Южный — бездну. Роман Эдгара По труден и представляет собой роскошное поле для самых фантастических интерпретаций.</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 xml:space="preserve">Очень любопытное слово кричали мертвенно белые птицы. «Текели ли». Это слово есть почти во всех языках. Древнеримский географ </w:t>
      </w:r>
      <w:proofErr w:type="spellStart"/>
      <w:r w:rsidRPr="008A5159">
        <w:rPr>
          <w:rFonts w:cstheme="minorHAnsi"/>
          <w:sz w:val="28"/>
          <w:szCs w:val="28"/>
        </w:rPr>
        <w:t>Помпоний</w:t>
      </w:r>
      <w:proofErr w:type="spellEnd"/>
      <w:r w:rsidRPr="008A5159">
        <w:rPr>
          <w:rFonts w:cstheme="minorHAnsi"/>
          <w:sz w:val="28"/>
          <w:szCs w:val="28"/>
        </w:rPr>
        <w:t xml:space="preserve"> </w:t>
      </w:r>
      <w:proofErr w:type="spellStart"/>
      <w:r w:rsidRPr="008A5159">
        <w:rPr>
          <w:rFonts w:cstheme="minorHAnsi"/>
          <w:sz w:val="28"/>
          <w:szCs w:val="28"/>
        </w:rPr>
        <w:t>Мелла</w:t>
      </w:r>
      <w:proofErr w:type="spellEnd"/>
      <w:r w:rsidRPr="008A5159">
        <w:rPr>
          <w:rFonts w:cstheme="minorHAnsi"/>
          <w:sz w:val="28"/>
          <w:szCs w:val="28"/>
        </w:rPr>
        <w:t xml:space="preserve"> назвал материк в Южном полушарии </w:t>
      </w:r>
      <w:proofErr w:type="spellStart"/>
      <w:r w:rsidRPr="008A5159">
        <w:rPr>
          <w:rFonts w:cstheme="minorHAnsi"/>
          <w:sz w:val="28"/>
          <w:szCs w:val="28"/>
        </w:rPr>
        <w:t>Текеле</w:t>
      </w:r>
      <w:proofErr w:type="spellEnd"/>
      <w:r w:rsidRPr="008A5159">
        <w:rPr>
          <w:rFonts w:cstheme="minorHAnsi"/>
          <w:sz w:val="28"/>
          <w:szCs w:val="28"/>
        </w:rPr>
        <w:t xml:space="preserve"> (далее его называли </w:t>
      </w:r>
      <w:proofErr w:type="spellStart"/>
      <w:r w:rsidRPr="008A5159">
        <w:rPr>
          <w:rFonts w:cstheme="minorHAnsi"/>
          <w:sz w:val="28"/>
          <w:szCs w:val="28"/>
        </w:rPr>
        <w:t>Антихтониус</w:t>
      </w:r>
      <w:proofErr w:type="spellEnd"/>
      <w:r w:rsidRPr="008A5159">
        <w:rPr>
          <w:rFonts w:cstheme="minorHAnsi"/>
          <w:sz w:val="28"/>
          <w:szCs w:val="28"/>
        </w:rPr>
        <w:t xml:space="preserve">). Таким образом, герои По приплыли к тому, что античные, а затем и арабские географы, называли </w:t>
      </w:r>
      <w:proofErr w:type="spellStart"/>
      <w:r w:rsidRPr="008A5159">
        <w:rPr>
          <w:rFonts w:cstheme="minorHAnsi"/>
          <w:sz w:val="28"/>
          <w:szCs w:val="28"/>
        </w:rPr>
        <w:t>противоземлей</w:t>
      </w:r>
      <w:proofErr w:type="spellEnd"/>
      <w:r w:rsidRPr="008A5159">
        <w:rPr>
          <w:rFonts w:cstheme="minorHAnsi"/>
          <w:sz w:val="28"/>
          <w:szCs w:val="28"/>
        </w:rPr>
        <w:t xml:space="preserve">, </w:t>
      </w:r>
      <w:proofErr w:type="spellStart"/>
      <w:r w:rsidRPr="008A5159">
        <w:rPr>
          <w:rFonts w:cstheme="minorHAnsi"/>
          <w:sz w:val="28"/>
          <w:szCs w:val="28"/>
        </w:rPr>
        <w:t>контрземлей</w:t>
      </w:r>
      <w:proofErr w:type="spellEnd"/>
      <w:r w:rsidRPr="008A5159">
        <w:rPr>
          <w:rFonts w:cstheme="minorHAnsi"/>
          <w:sz w:val="28"/>
          <w:szCs w:val="28"/>
        </w:rPr>
        <w:t xml:space="preserve">. Уже в </w:t>
      </w:r>
      <w:r w:rsidRPr="008A5159">
        <w:rPr>
          <w:rFonts w:cstheme="minorHAnsi"/>
          <w:sz w:val="28"/>
          <w:szCs w:val="28"/>
          <w:lang w:val="en-US"/>
        </w:rPr>
        <w:t>XV</w:t>
      </w:r>
      <w:r w:rsidRPr="008A5159">
        <w:rPr>
          <w:rFonts w:cstheme="minorHAnsi"/>
          <w:sz w:val="28"/>
          <w:szCs w:val="28"/>
        </w:rPr>
        <w:t xml:space="preserve"> и </w:t>
      </w:r>
      <w:r w:rsidRPr="008A5159">
        <w:rPr>
          <w:rFonts w:cstheme="minorHAnsi"/>
          <w:sz w:val="28"/>
          <w:szCs w:val="28"/>
          <w:lang w:val="en-US"/>
        </w:rPr>
        <w:t>XVI</w:t>
      </w:r>
      <w:r w:rsidRPr="008A5159">
        <w:rPr>
          <w:rFonts w:cstheme="minorHAnsi"/>
          <w:sz w:val="28"/>
          <w:szCs w:val="28"/>
        </w:rPr>
        <w:t xml:space="preserve"> веке та Антарктида, которую мы привыкли видеть, являлась лишь северной оконечностью огромного материка </w:t>
      </w:r>
      <w:proofErr w:type="spellStart"/>
      <w:r w:rsidRPr="008A5159">
        <w:rPr>
          <w:rFonts w:cstheme="minorHAnsi"/>
          <w:sz w:val="28"/>
          <w:szCs w:val="28"/>
        </w:rPr>
        <w:t>Текеле</w:t>
      </w:r>
      <w:proofErr w:type="spellEnd"/>
      <w:r w:rsidRPr="008A5159">
        <w:rPr>
          <w:rFonts w:cstheme="minorHAnsi"/>
          <w:sz w:val="28"/>
          <w:szCs w:val="28"/>
        </w:rPr>
        <w:t xml:space="preserve">. Не надо думать, будто Антарктиду открыли в девятнадцатом веке. Есть карты, где Антарктида занимает лишь северную часть этого совершенно необъятного и мертвого материка. Именно сюда привел влажный путь. Ни к чему, кроме абсолютного отчаяния и белого снега, человек, идущий по «влажному» пути, не приходит. Но здесь есть один любопытный момент. Вспомним фразу Парацельса о «философском инцесте». Это погружение в центр абсолютной смерти, который является, в сущности, центром матери-природы. И мы должны принять на веру, что дальше в точке абсолютной смерти начинается жизнь, и она тоже белого цвета. Но это не та белизна, которой отличается восставшая из бездны фигура, это живая белизна, один взгляд на которую преисполняет жизненных сил. В алхимии это называется «переход от Матери-земли к Даме-натуре». В алхимии логики мало, и надо скорее воспитывать в себе определенную новую эмоциональность, новое восприятие, чем записывать </w:t>
      </w:r>
      <w:r w:rsidRPr="008A5159">
        <w:rPr>
          <w:rFonts w:cstheme="minorHAnsi"/>
          <w:sz w:val="28"/>
          <w:szCs w:val="28"/>
        </w:rPr>
        <w:lastRenderedPageBreak/>
        <w:t>или запоминать. Один из популярных афоризмов в алхимии звучит так: «Темное надо познавать еще более темным, а неизвестное еще более неизвестным».</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 xml:space="preserve">Возвращаюсь к Даме-натуре, которая следует непосредственно за Матерью-природой. Вот что у </w:t>
      </w:r>
      <w:proofErr w:type="spellStart"/>
      <w:r w:rsidRPr="008A5159">
        <w:rPr>
          <w:rFonts w:cstheme="minorHAnsi"/>
          <w:sz w:val="28"/>
          <w:szCs w:val="28"/>
        </w:rPr>
        <w:t>Жерара</w:t>
      </w:r>
      <w:proofErr w:type="spellEnd"/>
      <w:r w:rsidRPr="008A5159">
        <w:rPr>
          <w:rFonts w:cstheme="minorHAnsi"/>
          <w:sz w:val="28"/>
          <w:szCs w:val="28"/>
        </w:rPr>
        <w:t xml:space="preserve"> де </w:t>
      </w:r>
      <w:proofErr w:type="spellStart"/>
      <w:r w:rsidRPr="008A5159">
        <w:rPr>
          <w:rFonts w:cstheme="minorHAnsi"/>
          <w:sz w:val="28"/>
          <w:szCs w:val="28"/>
        </w:rPr>
        <w:t>Нерваля</w:t>
      </w:r>
      <w:proofErr w:type="spellEnd"/>
      <w:r w:rsidRPr="008A5159">
        <w:rPr>
          <w:rFonts w:cstheme="minorHAnsi"/>
          <w:sz w:val="28"/>
          <w:szCs w:val="28"/>
        </w:rPr>
        <w:t xml:space="preserve"> сказано как раз о Даме-натуре: «Дама, за которой я следовал. Ее движения плавные и стремительные вибрировали переливчатой тафтой платья, в руках кружил высокий стебель белой розы. Она расплывалась в пространстве сада и мало-помалу травы и цветы превращались в узоры ее платья, а руки и силуэт тела отразились в контурах пурпурных облаков. Я потерял из вида прихотливость ее трансформации, она, казалось, растворилась в собственном величии. И затем я увидел выщербленную статую у старой стены — это была она». Вот такое понимание Дамы-натуры. Понимание совершенно не логичное, более чем странное... Сразу после смерти искатель, шедший по влажному пути, встречается с веществом, совершенно белого цвета, которое начинает оживлять его совершенно особой и непонятной жизнью. Из книг об алхимии мы знаем, что после черного цвета (</w:t>
      </w:r>
      <w:proofErr w:type="spellStart"/>
      <w:r w:rsidRPr="008A5159">
        <w:rPr>
          <w:rFonts w:cstheme="minorHAnsi"/>
          <w:sz w:val="28"/>
          <w:szCs w:val="28"/>
          <w:lang w:val="en-US"/>
        </w:rPr>
        <w:t>nigredo</w:t>
      </w:r>
      <w:proofErr w:type="spellEnd"/>
      <w:r w:rsidRPr="008A5159">
        <w:rPr>
          <w:rFonts w:cstheme="minorHAnsi"/>
          <w:sz w:val="28"/>
          <w:szCs w:val="28"/>
        </w:rPr>
        <w:t>), следует белый цвет. За белым цветом идут все цвета радуги. Но разные авторы меняют этот порядок. Любопытно, что в описаниях алхимического эксперимента мы никогда не встречаем радужного перелива цветов. Максимальный контраст — от черного к белому. Белому абсолютно мертвому. И от белого абсолютно мертвого, к белому абсолютно живому. Здесь находится то, что можно назвать женской субстанцией, женским космосом, но это не то, что женской субстанцией привыкли называть мы. Это не те женщины, которых мы видели.</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lastRenderedPageBreak/>
        <w:t>В этом смысле очень любопытен один фрагмент Рембо. Он труден, и я не призываю его понимать, тем более, что я сам его не понимаю. Фрагмент называется «</w:t>
      </w:r>
      <w:r w:rsidRPr="008A5159">
        <w:rPr>
          <w:rFonts w:cstheme="minorHAnsi"/>
          <w:sz w:val="28"/>
          <w:szCs w:val="28"/>
          <w:lang w:val="en-US"/>
        </w:rPr>
        <w:t>Fairy</w:t>
      </w:r>
      <w:r w:rsidRPr="008A5159">
        <w:rPr>
          <w:rFonts w:cstheme="minorHAnsi"/>
          <w:sz w:val="28"/>
          <w:szCs w:val="28"/>
        </w:rPr>
        <w:t>» (из «Озарений»). Итак, «</w:t>
      </w:r>
      <w:r w:rsidRPr="008A5159">
        <w:rPr>
          <w:rFonts w:cstheme="minorHAnsi"/>
          <w:sz w:val="28"/>
          <w:szCs w:val="28"/>
          <w:lang w:val="en-US"/>
        </w:rPr>
        <w:t>Fairy</w:t>
      </w:r>
      <w:r w:rsidRPr="008A5159">
        <w:rPr>
          <w:rFonts w:cstheme="minorHAnsi"/>
          <w:sz w:val="28"/>
          <w:szCs w:val="28"/>
        </w:rPr>
        <w:t xml:space="preserve">»: «Для </w:t>
      </w:r>
      <w:proofErr w:type="spellStart"/>
      <w:r w:rsidRPr="008A5159">
        <w:rPr>
          <w:rFonts w:cstheme="minorHAnsi"/>
          <w:sz w:val="28"/>
          <w:szCs w:val="28"/>
        </w:rPr>
        <w:t>Элен</w:t>
      </w:r>
      <w:proofErr w:type="spellEnd"/>
      <w:r w:rsidRPr="008A5159">
        <w:rPr>
          <w:rFonts w:cstheme="minorHAnsi"/>
          <w:sz w:val="28"/>
          <w:szCs w:val="28"/>
        </w:rPr>
        <w:t xml:space="preserve"> сочетаются заклятием орнаментальные потоки, блуждающие в девственной полутьме, царственное сияние в молчании звезд. Раскаленное лето, немые птицы, ленивое блаженство траурного корабля в заливе мертвых страстей и стерильных ароматов. Жестокая женская песенка над бешеным ручьем в руинах леса. Коровьи колокольчики... Ради юности </w:t>
      </w:r>
      <w:proofErr w:type="spellStart"/>
      <w:r w:rsidRPr="008A5159">
        <w:rPr>
          <w:rFonts w:cstheme="minorHAnsi"/>
          <w:sz w:val="28"/>
          <w:szCs w:val="28"/>
        </w:rPr>
        <w:t>Элен</w:t>
      </w:r>
      <w:proofErr w:type="spellEnd"/>
      <w:r w:rsidRPr="008A5159">
        <w:rPr>
          <w:rFonts w:cstheme="minorHAnsi"/>
          <w:sz w:val="28"/>
          <w:szCs w:val="28"/>
        </w:rPr>
        <w:t xml:space="preserve"> волновались оперения и тени, трепетала грудь бедности и легенда неба. Ее глаза, ее ткани в драгоценных отблесках холодных притяжений в декоративном упоении единственного часа». Здесь дана действительно женская субстанция, но дана в такой перспективе, которую уловить невозможно сетью наших </w:t>
      </w:r>
      <w:proofErr w:type="spellStart"/>
      <w:r w:rsidRPr="008A5159">
        <w:rPr>
          <w:rFonts w:cstheme="minorHAnsi"/>
          <w:sz w:val="28"/>
          <w:szCs w:val="28"/>
        </w:rPr>
        <w:t>псевдопониманий</w:t>
      </w:r>
      <w:proofErr w:type="spellEnd"/>
      <w:r w:rsidRPr="008A5159">
        <w:rPr>
          <w:rFonts w:cstheme="minorHAnsi"/>
          <w:sz w:val="28"/>
          <w:szCs w:val="28"/>
        </w:rPr>
        <w:t>. То, что у Рембо называется «</w:t>
      </w:r>
      <w:proofErr w:type="spellStart"/>
      <w:r w:rsidRPr="008A5159">
        <w:rPr>
          <w:rFonts w:cstheme="minorHAnsi"/>
          <w:sz w:val="28"/>
          <w:szCs w:val="28"/>
        </w:rPr>
        <w:t>Элен</w:t>
      </w:r>
      <w:proofErr w:type="spellEnd"/>
      <w:r w:rsidRPr="008A5159">
        <w:rPr>
          <w:rFonts w:cstheme="minorHAnsi"/>
          <w:sz w:val="28"/>
          <w:szCs w:val="28"/>
        </w:rPr>
        <w:t xml:space="preserve">», очень похоже на то, что называется «Дамой-натурой». </w:t>
      </w:r>
      <w:proofErr w:type="spellStart"/>
      <w:r w:rsidRPr="008A5159">
        <w:rPr>
          <w:rFonts w:cstheme="minorHAnsi"/>
          <w:sz w:val="28"/>
          <w:szCs w:val="28"/>
        </w:rPr>
        <w:t>Элен</w:t>
      </w:r>
      <w:proofErr w:type="spellEnd"/>
      <w:r w:rsidRPr="008A5159">
        <w:rPr>
          <w:rFonts w:cstheme="minorHAnsi"/>
          <w:sz w:val="28"/>
          <w:szCs w:val="28"/>
        </w:rPr>
        <w:t xml:space="preserve"> в трактовке Рембо не существует как единое существо, но здесь есть и смерть, и жизнь, есть абсолютно все. И, более того, холод автора, который смотрит на все это очень отчужденно. Достаточно эпитетов «орнаментальный» или «декоративный». Автор смотрит на свою </w:t>
      </w:r>
      <w:proofErr w:type="spellStart"/>
      <w:r w:rsidRPr="008A5159">
        <w:rPr>
          <w:rFonts w:cstheme="minorHAnsi"/>
          <w:sz w:val="28"/>
          <w:szCs w:val="28"/>
        </w:rPr>
        <w:t>Элен</w:t>
      </w:r>
      <w:proofErr w:type="spellEnd"/>
      <w:r w:rsidRPr="008A5159">
        <w:rPr>
          <w:rFonts w:cstheme="minorHAnsi"/>
          <w:sz w:val="28"/>
          <w:szCs w:val="28"/>
        </w:rPr>
        <w:t xml:space="preserve"> как на нечто малопонятное, композиционно разорванное. Совершенно спокойными глазами... Итак, надо идти в эту живую белизну, за которой начинается то, что мы можем назвать климатом или атмосферой Снежной Королевы.</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lang w:val="en-US"/>
        </w:rPr>
      </w:pPr>
      <w:r w:rsidRPr="008A5159">
        <w:rPr>
          <w:rFonts w:cstheme="minorHAnsi"/>
          <w:sz w:val="28"/>
          <w:szCs w:val="28"/>
        </w:rPr>
        <w:t xml:space="preserve">Я хочу процитировать еще одного поэта, </w:t>
      </w:r>
      <w:proofErr w:type="spellStart"/>
      <w:r w:rsidRPr="008A5159">
        <w:rPr>
          <w:rFonts w:cstheme="minorHAnsi"/>
          <w:sz w:val="28"/>
          <w:szCs w:val="28"/>
        </w:rPr>
        <w:t>Домазо</w:t>
      </w:r>
      <w:proofErr w:type="spellEnd"/>
      <w:r w:rsidRPr="008A5159">
        <w:rPr>
          <w:rFonts w:cstheme="minorHAnsi"/>
          <w:sz w:val="28"/>
          <w:szCs w:val="28"/>
        </w:rPr>
        <w:t xml:space="preserve"> </w:t>
      </w:r>
      <w:proofErr w:type="spellStart"/>
      <w:r w:rsidRPr="008A5159">
        <w:rPr>
          <w:rFonts w:cstheme="minorHAnsi"/>
          <w:sz w:val="28"/>
          <w:szCs w:val="28"/>
        </w:rPr>
        <w:t>Алонсо</w:t>
      </w:r>
      <w:proofErr w:type="spellEnd"/>
      <w:r w:rsidRPr="008A5159">
        <w:rPr>
          <w:rFonts w:cstheme="minorHAnsi"/>
          <w:sz w:val="28"/>
          <w:szCs w:val="28"/>
        </w:rPr>
        <w:t xml:space="preserve">, стихотворение называется «Женщины». Первая строфа звучит примерно так: «О белизна! Кто озарил нашу жизнь — </w:t>
      </w:r>
      <w:proofErr w:type="spellStart"/>
      <w:r w:rsidRPr="008A5159">
        <w:rPr>
          <w:rFonts w:cstheme="minorHAnsi"/>
          <w:sz w:val="28"/>
          <w:szCs w:val="28"/>
        </w:rPr>
        <w:t>иступленно</w:t>
      </w:r>
      <w:proofErr w:type="spellEnd"/>
      <w:r w:rsidRPr="008A5159">
        <w:rPr>
          <w:rFonts w:cstheme="minorHAnsi"/>
          <w:sz w:val="28"/>
          <w:szCs w:val="28"/>
        </w:rPr>
        <w:t xml:space="preserve"> инфернальных бестий — этой звездной ясностью, этим снегом в отблесках раскаленного сна». Мне кажется, что хотя стихотворение называется просто «Женщины», речь здесь </w:t>
      </w:r>
      <w:r w:rsidRPr="008A5159">
        <w:rPr>
          <w:rFonts w:cstheme="minorHAnsi"/>
          <w:sz w:val="28"/>
          <w:szCs w:val="28"/>
        </w:rPr>
        <w:lastRenderedPageBreak/>
        <w:t xml:space="preserve">идет несколько о другом женском начале. </w:t>
      </w:r>
      <w:r w:rsidRPr="008A5159">
        <w:rPr>
          <w:rFonts w:cstheme="minorHAnsi"/>
          <w:sz w:val="28"/>
          <w:szCs w:val="28"/>
          <w:lang w:val="en-US"/>
        </w:rPr>
        <w:t xml:space="preserve">О </w:t>
      </w:r>
      <w:proofErr w:type="spellStart"/>
      <w:r w:rsidRPr="008A5159">
        <w:rPr>
          <w:rFonts w:cstheme="minorHAnsi"/>
          <w:sz w:val="28"/>
          <w:szCs w:val="28"/>
          <w:lang w:val="en-US"/>
        </w:rPr>
        <w:t>нем</w:t>
      </w:r>
      <w:proofErr w:type="spellEnd"/>
      <w:r w:rsidRPr="008A5159">
        <w:rPr>
          <w:rFonts w:cstheme="minorHAnsi"/>
          <w:sz w:val="28"/>
          <w:szCs w:val="28"/>
          <w:lang w:val="en-US"/>
        </w:rPr>
        <w:t xml:space="preserve"> </w:t>
      </w:r>
      <w:proofErr w:type="spellStart"/>
      <w:r w:rsidRPr="008A5159">
        <w:rPr>
          <w:rFonts w:cstheme="minorHAnsi"/>
          <w:sz w:val="28"/>
          <w:szCs w:val="28"/>
          <w:lang w:val="en-US"/>
        </w:rPr>
        <w:t>мы</w:t>
      </w:r>
      <w:proofErr w:type="spellEnd"/>
      <w:r w:rsidRPr="008A5159">
        <w:rPr>
          <w:rFonts w:cstheme="minorHAnsi"/>
          <w:sz w:val="28"/>
          <w:szCs w:val="28"/>
          <w:lang w:val="en-US"/>
        </w:rPr>
        <w:t xml:space="preserve"> </w:t>
      </w:r>
      <w:proofErr w:type="spellStart"/>
      <w:r w:rsidRPr="008A5159">
        <w:rPr>
          <w:rFonts w:cstheme="minorHAnsi"/>
          <w:sz w:val="28"/>
          <w:szCs w:val="28"/>
          <w:lang w:val="en-US"/>
        </w:rPr>
        <w:t>поговорим</w:t>
      </w:r>
      <w:proofErr w:type="spellEnd"/>
      <w:r w:rsidRPr="008A5159">
        <w:rPr>
          <w:rFonts w:cstheme="minorHAnsi"/>
          <w:sz w:val="28"/>
          <w:szCs w:val="28"/>
          <w:lang w:val="en-US"/>
        </w:rPr>
        <w:t xml:space="preserve"> с </w:t>
      </w:r>
      <w:proofErr w:type="spellStart"/>
      <w:r w:rsidRPr="008A5159">
        <w:rPr>
          <w:rFonts w:cstheme="minorHAnsi"/>
          <w:sz w:val="28"/>
          <w:szCs w:val="28"/>
          <w:lang w:val="en-US"/>
        </w:rPr>
        <w:t>вами</w:t>
      </w:r>
      <w:proofErr w:type="spellEnd"/>
      <w:r w:rsidRPr="008A5159">
        <w:rPr>
          <w:rFonts w:cstheme="minorHAnsi"/>
          <w:sz w:val="28"/>
          <w:szCs w:val="28"/>
          <w:lang w:val="en-US"/>
        </w:rPr>
        <w:t xml:space="preserve"> в </w:t>
      </w:r>
      <w:proofErr w:type="spellStart"/>
      <w:r w:rsidRPr="008A5159">
        <w:rPr>
          <w:rFonts w:cstheme="minorHAnsi"/>
          <w:sz w:val="28"/>
          <w:szCs w:val="28"/>
          <w:lang w:val="en-US"/>
        </w:rPr>
        <w:t>следующий</w:t>
      </w:r>
      <w:proofErr w:type="spellEnd"/>
      <w:r w:rsidRPr="008A5159">
        <w:rPr>
          <w:rFonts w:cstheme="minorHAnsi"/>
          <w:sz w:val="28"/>
          <w:szCs w:val="28"/>
          <w:lang w:val="en-US"/>
        </w:rPr>
        <w:t xml:space="preserve"> </w:t>
      </w:r>
      <w:proofErr w:type="spellStart"/>
      <w:r w:rsidRPr="008A5159">
        <w:rPr>
          <w:rFonts w:cstheme="minorHAnsi"/>
          <w:sz w:val="28"/>
          <w:szCs w:val="28"/>
          <w:lang w:val="en-US"/>
        </w:rPr>
        <w:t>ра</w:t>
      </w:r>
      <w:proofErr w:type="spellEnd"/>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ДИАНА</w:t>
      </w: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 xml:space="preserve"> </w:t>
      </w:r>
      <w:r w:rsidRPr="008A5159">
        <w:rPr>
          <w:rFonts w:cstheme="minorHAnsi"/>
          <w:sz w:val="28"/>
          <w:szCs w:val="28"/>
        </w:rPr>
        <w:tab/>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Эта лекция посвящена женской субстанции в алхимии и тому, что с ней связано. Прежде, чем начать разговор о Диане, нам нужно подумать о том, что такое языческие боги. Мы, современные люди, очень плохо понимаем античные цивилизации вообще и греческую мифологию в частности. Нам крайне трудно составить адекватное представление о том, что такое политеизм. Многовековое господство монотеизма оставило глубокий след в нашем восприятии. Например, когда речь идет о двенадцати олимпийских богах, мы автоматически считаем каких-то богов главными, а каких-то второстепенными. А ведь в античной мифологии ничего подобного и в помине нет! Да, Зевса называют отцом богов, то есть, в известной степени, считают главным богом. Но только «в известной степени». Например, в человеческом организме, нельзя сказать, что один орган главнее другого. Совокупность органов составляет единое целое — один организм. Такое же чувство живого организма необходимо и для составления более-менее адекватного представления об античной религии и мифологии. Даже с базовым понятием «мифология» сегодня не все в порядке. Миф воспринимается как фольклор. Не более того. С другой стороны, ужасно умные психологи нам доказывают, что в мифах отображены глубинные архетипы бессознательного или что-то в этом роде. Это, конечно, замечательно, только нам они этим все равно ничего толком не объясняют. Скорее наоборот — делают мифологию еще более непонятной.</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lastRenderedPageBreak/>
        <w:t xml:space="preserve">Чтобы хоть немного представить себе, что такое политеизм, необходимо усвоить следующее: в цивилизациях Египта, Греции понятие «смерть» вообще отсутствовало. Не было смерти как провала в ничто, полного, безвозвратного ухода тела и души, как это понимают люди, воспитанные в </w:t>
      </w:r>
      <w:proofErr w:type="spellStart"/>
      <w:r w:rsidRPr="008A5159">
        <w:rPr>
          <w:rFonts w:cstheme="minorHAnsi"/>
          <w:sz w:val="28"/>
          <w:szCs w:val="28"/>
        </w:rPr>
        <w:t>иудеохристианской</w:t>
      </w:r>
      <w:proofErr w:type="spellEnd"/>
      <w:r w:rsidRPr="008A5159">
        <w:rPr>
          <w:rFonts w:cstheme="minorHAnsi"/>
          <w:sz w:val="28"/>
          <w:szCs w:val="28"/>
        </w:rPr>
        <w:t xml:space="preserve"> традиции. А значит, и сопровождающего смерть пессимизма в античной традиции не существовало. По существу дела, бесконечная чреда авторов, упражнявшихся на тему античности, не имела о ней даже самого приблизительного представления. Лишь при чтении </w:t>
      </w:r>
      <w:proofErr w:type="spellStart"/>
      <w:r w:rsidRPr="008A5159">
        <w:rPr>
          <w:rFonts w:cstheme="minorHAnsi"/>
          <w:sz w:val="28"/>
          <w:szCs w:val="28"/>
        </w:rPr>
        <w:t>Бахофена</w:t>
      </w:r>
      <w:proofErr w:type="spellEnd"/>
      <w:r w:rsidRPr="008A5159">
        <w:rPr>
          <w:rFonts w:cstheme="minorHAnsi"/>
          <w:sz w:val="28"/>
          <w:szCs w:val="28"/>
        </w:rPr>
        <w:t xml:space="preserve">, </w:t>
      </w:r>
      <w:proofErr w:type="spellStart"/>
      <w:r w:rsidRPr="008A5159">
        <w:rPr>
          <w:rFonts w:cstheme="minorHAnsi"/>
          <w:sz w:val="28"/>
          <w:szCs w:val="28"/>
        </w:rPr>
        <w:t>Буркхарта</w:t>
      </w:r>
      <w:proofErr w:type="spellEnd"/>
      <w:r w:rsidRPr="008A5159">
        <w:rPr>
          <w:rFonts w:cstheme="minorHAnsi"/>
          <w:sz w:val="28"/>
          <w:szCs w:val="28"/>
        </w:rPr>
        <w:t xml:space="preserve"> или, скажем, Ницше интуиция нам подсказывает, что эти писатели, кое-что понимали в античности.</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Для того, чтобы составить хотя бы приблизительное представление о том, что античный человек думал о жизни, я хочу привести одну цитату из Парацельса: «Натура, космос и все его данности — единое великое целое, организм, где все вещи согласуются между собой и нет ничего мертвого, все органично и живо. Космос — пространная живая сущность, нет ничего телесного, что не таило бы духовного, и не существует ничего, что не таило бы в себе жизни. Жизнь — это не только движение, живут не только люди и звери, но и любые материальные вещи. Нет смерти в природе. Угасание какой-либо данности есть погружение в другую матку, растворение первого рождения и становление новой натуры».</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 xml:space="preserve">В данном случае Парацельс совершенно правильно подходит к тому, что называется политеизмом. В </w:t>
      </w:r>
      <w:r w:rsidRPr="008A5159">
        <w:rPr>
          <w:rFonts w:cstheme="minorHAnsi"/>
          <w:sz w:val="28"/>
          <w:szCs w:val="28"/>
          <w:lang w:val="en-US"/>
        </w:rPr>
        <w:t>XIX</w:t>
      </w:r>
      <w:r w:rsidRPr="008A5159">
        <w:rPr>
          <w:rFonts w:cstheme="minorHAnsi"/>
          <w:sz w:val="28"/>
          <w:szCs w:val="28"/>
        </w:rPr>
        <w:t xml:space="preserve"> в. была «изобретена» идея оппозиции «эрос — </w:t>
      </w:r>
      <w:proofErr w:type="spellStart"/>
      <w:r w:rsidRPr="008A5159">
        <w:rPr>
          <w:rFonts w:cstheme="minorHAnsi"/>
          <w:sz w:val="28"/>
          <w:szCs w:val="28"/>
        </w:rPr>
        <w:t>танатос</w:t>
      </w:r>
      <w:proofErr w:type="spellEnd"/>
      <w:r w:rsidRPr="008A5159">
        <w:rPr>
          <w:rFonts w:cstheme="minorHAnsi"/>
          <w:sz w:val="28"/>
          <w:szCs w:val="28"/>
        </w:rPr>
        <w:t>». Однако, перевод слова «</w:t>
      </w:r>
      <w:proofErr w:type="spellStart"/>
      <w:r w:rsidRPr="008A5159">
        <w:rPr>
          <w:rFonts w:cstheme="minorHAnsi"/>
          <w:sz w:val="28"/>
          <w:szCs w:val="28"/>
        </w:rPr>
        <w:t>танатос</w:t>
      </w:r>
      <w:proofErr w:type="spellEnd"/>
      <w:r w:rsidRPr="008A5159">
        <w:rPr>
          <w:rFonts w:cstheme="minorHAnsi"/>
          <w:sz w:val="28"/>
          <w:szCs w:val="28"/>
        </w:rPr>
        <w:t>» при этом остался более чем спорным. «</w:t>
      </w:r>
      <w:proofErr w:type="spellStart"/>
      <w:r w:rsidRPr="008A5159">
        <w:rPr>
          <w:rFonts w:cstheme="minorHAnsi"/>
          <w:sz w:val="28"/>
          <w:szCs w:val="28"/>
        </w:rPr>
        <w:t>Танатос</w:t>
      </w:r>
      <w:proofErr w:type="spellEnd"/>
      <w:r w:rsidRPr="008A5159">
        <w:rPr>
          <w:rFonts w:cstheme="minorHAnsi"/>
          <w:sz w:val="28"/>
          <w:szCs w:val="28"/>
        </w:rPr>
        <w:t xml:space="preserve">» никогда не означает «смерть», это скорее «неопределенное пребывание где-то». И когда, основываясь на оппозиции «эрос — </w:t>
      </w:r>
      <w:proofErr w:type="spellStart"/>
      <w:r w:rsidRPr="008A5159">
        <w:rPr>
          <w:rFonts w:cstheme="minorHAnsi"/>
          <w:sz w:val="28"/>
          <w:szCs w:val="28"/>
        </w:rPr>
        <w:t>танатос</w:t>
      </w:r>
      <w:proofErr w:type="spellEnd"/>
      <w:r w:rsidRPr="008A5159">
        <w:rPr>
          <w:rFonts w:cstheme="minorHAnsi"/>
          <w:sz w:val="28"/>
          <w:szCs w:val="28"/>
        </w:rPr>
        <w:t xml:space="preserve">» (понятых как «любовь — смерть»), создаются некие </w:t>
      </w:r>
      <w:r w:rsidRPr="008A5159">
        <w:rPr>
          <w:rFonts w:cstheme="minorHAnsi"/>
          <w:sz w:val="28"/>
          <w:szCs w:val="28"/>
        </w:rPr>
        <w:lastRenderedPageBreak/>
        <w:t>концепции, претендующие на истинность, грош им цена. Такие понятия, как «Гадес», «Аид», и т.д. не имеют ничего общего с христианским адом, как мы его привыкли себе представлять. Аид — скорее неопределенное пребывание где-то перед следующей метаморфозой. Нельзя понять политеизм, не прочувствовав глубоко эту принципиальную идею. Идею метаморфозы. Когда мы читаем о любовных похождениях Зевса, мы должны понимать, что путем соединения с разными женскими сущностями Зевс создал тот космос, который мы сегодня уже почти потеряли, но все еще можем представить по зодиакальным знакам и названиям созвездий. Таким образом мы видим эротический путь создания космоса. То же самое относится и к «любовным похождениям» других богов. Демиурги греческого или египетского мира создавали космос путем любви.</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Теперь перейдем к основной теме нашей лекции. К Диане. Принято считать, что боги греческого и римского пантеона идентичны. Нептун соответствует Посейдону, Афродита — Венере, Диана — Артемиде. Ничего подобного! Между греческими и римскими богами, как и между греческой и римской цивилизациями, «дистанция огромного размера». Нам известен дежурный набор слов о Диане: она охотница и, вроде как, сестра Аполлона. На самом же деле она сестра Феба, который не является Аполлоном ни в коей мере. Здесь все гораздо сложнее...</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 xml:space="preserve">Для более четкого представления об оппозиции античного и нового мышления давайте коснемся понятия «атом». В античной философии это нечто неделимое и неповторимое, простое, формальное. То есть атом — это то, что делает вещь тем, чем она является. Схоластики переводили слово «атом», как «то, что». То есть то, чем является вещь по свое форме и идее. Если мы возьмем современное понятие атома, то обнаружим абсолютно </w:t>
      </w:r>
      <w:r w:rsidRPr="008A5159">
        <w:rPr>
          <w:rFonts w:cstheme="minorHAnsi"/>
          <w:sz w:val="28"/>
          <w:szCs w:val="28"/>
        </w:rPr>
        <w:lastRenderedPageBreak/>
        <w:t>противоположное мировоззрение. Это означает, что античная цивилизация и античная философия для нас как представителей современного мира абсолютно недоступна. И надо это ясно понимать...</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Вернемся к Диане. Почему, кстати, когда разговор заходит о герметике, нас интересует именно Диана? Дело в том, что почти во всех герметических книгах мы сталкиваемся не с Артемидой, а именно с Дианой или «нашей Дианой». Она представлена как богиня Луны, второй ее четверти. Само начертание буквы «</w:t>
      </w:r>
      <w:r w:rsidRPr="008A5159">
        <w:rPr>
          <w:rFonts w:cstheme="minorHAnsi"/>
          <w:sz w:val="28"/>
          <w:szCs w:val="28"/>
          <w:lang w:val="en-US"/>
        </w:rPr>
        <w:t>D</w:t>
      </w:r>
      <w:r w:rsidRPr="008A5159">
        <w:rPr>
          <w:rFonts w:cstheme="minorHAnsi"/>
          <w:sz w:val="28"/>
          <w:szCs w:val="28"/>
        </w:rPr>
        <w:t xml:space="preserve">» прекрасно характеризует Диану именно как богиню второй четверти. Луна во всех ее аспектах имеет огромное значение в </w:t>
      </w:r>
      <w:proofErr w:type="spellStart"/>
      <w:r w:rsidRPr="008A5159">
        <w:rPr>
          <w:rFonts w:cstheme="minorHAnsi"/>
          <w:sz w:val="28"/>
          <w:szCs w:val="28"/>
        </w:rPr>
        <w:t>герметизме</w:t>
      </w:r>
      <w:proofErr w:type="spellEnd"/>
      <w:r w:rsidRPr="008A5159">
        <w:rPr>
          <w:rFonts w:cstheme="minorHAnsi"/>
          <w:sz w:val="28"/>
          <w:szCs w:val="28"/>
        </w:rPr>
        <w:t xml:space="preserve">, потому что она способствует образованию металлов. Кроме того, Луна оказывает влияние практически на все аспекты нашей жизни. Луна и Солнце противоположны. И если в Греции Феб и Диана — брат и сестра, то уже в Риме (жесткой военно-патриархальной империи) уже все иначе. Эти начала стали враждебны друг к другу. Именно тогда, впервые в обозримой истории, проявился антагонизм между патриархатом и матриархатом. Мы живем в ситуации полной и безоговорочной капитуляции мужского начала, когда и лунные и земные богини не дают проявиться мужскому началу самостоятельно. Поэтому нам так трудно понять античность. Великие империи (Египет, Греция, Рим) отчаянно пытались установить именно патриархальные отношения в обществе. Это было очень трудно, шли кровопролитные войны. Первый удар по матриархату был нанесен в Троянской войне. Эта война длилась долго, неизвестно, чем бы она закончилась, если бы не помощь Афины и хитроумие Одиссея. В конце концов удалось победить Трою как многомерное и страшное матриархальное пространство. Далее следуют Пунические войны, тоже результат конфликтов матриархата и патриархата. Когда третья Пуническая война фактически завершилась победой Рима, и легион под началом </w:t>
      </w:r>
      <w:proofErr w:type="spellStart"/>
      <w:r w:rsidRPr="008A5159">
        <w:rPr>
          <w:rFonts w:cstheme="minorHAnsi"/>
          <w:sz w:val="28"/>
          <w:szCs w:val="28"/>
        </w:rPr>
        <w:lastRenderedPageBreak/>
        <w:t>Сципиона</w:t>
      </w:r>
      <w:proofErr w:type="spellEnd"/>
      <w:r w:rsidRPr="008A5159">
        <w:rPr>
          <w:rFonts w:cstheme="minorHAnsi"/>
          <w:sz w:val="28"/>
          <w:szCs w:val="28"/>
        </w:rPr>
        <w:t xml:space="preserve"> Африканского Младшего вошел в Карфаген, то в центральном храме — главном святилище карфагенян — римляне увидели нечто удивительное. Изображения центральных богов Карфагена. На алтаре стояли три статуи. Центральная статуя: великая мать, богиня </w:t>
      </w:r>
      <w:proofErr w:type="spellStart"/>
      <w:r w:rsidRPr="008A5159">
        <w:rPr>
          <w:rFonts w:cstheme="minorHAnsi"/>
          <w:sz w:val="28"/>
          <w:szCs w:val="28"/>
        </w:rPr>
        <w:t>Баалтис</w:t>
      </w:r>
      <w:proofErr w:type="spellEnd"/>
      <w:r w:rsidRPr="008A5159">
        <w:rPr>
          <w:rFonts w:cstheme="minorHAnsi"/>
          <w:sz w:val="28"/>
          <w:szCs w:val="28"/>
        </w:rPr>
        <w:t xml:space="preserve">, стояла спиной к зрителю, выпятив зад и кокетливо заглядывая через плечо. Слева — статуя Молоха, вместо фаллоса — меч, </w:t>
      </w:r>
      <w:proofErr w:type="spellStart"/>
      <w:r w:rsidRPr="008A5159">
        <w:rPr>
          <w:rFonts w:cstheme="minorHAnsi"/>
          <w:sz w:val="28"/>
          <w:szCs w:val="28"/>
        </w:rPr>
        <w:t>тестикулы</w:t>
      </w:r>
      <w:proofErr w:type="spellEnd"/>
      <w:r w:rsidRPr="008A5159">
        <w:rPr>
          <w:rFonts w:cstheme="minorHAnsi"/>
          <w:sz w:val="28"/>
          <w:szCs w:val="28"/>
        </w:rPr>
        <w:t xml:space="preserve"> отсутствовали. Справа стоял Ваал — бог денег и золота. У него не было фаллоса, а вместо </w:t>
      </w:r>
      <w:proofErr w:type="spellStart"/>
      <w:r w:rsidRPr="008A5159">
        <w:rPr>
          <w:rFonts w:cstheme="minorHAnsi"/>
          <w:sz w:val="28"/>
          <w:szCs w:val="28"/>
        </w:rPr>
        <w:t>тестикул</w:t>
      </w:r>
      <w:proofErr w:type="spellEnd"/>
      <w:r w:rsidRPr="008A5159">
        <w:rPr>
          <w:rFonts w:cstheme="minorHAnsi"/>
          <w:sz w:val="28"/>
          <w:szCs w:val="28"/>
        </w:rPr>
        <w:t xml:space="preserve"> весели мешочки с золотыми монетами, пересыпанными пеплом мужских гениталий. После всего увиденного римляне твердо решили стереть Карфаген с лица земли... Однако, в обозримой истории патриархат над матриархатом одержал лишь эти две победы. Сейчас, когда мы очутились в </w:t>
      </w:r>
      <w:proofErr w:type="spellStart"/>
      <w:r w:rsidRPr="008A5159">
        <w:rPr>
          <w:rFonts w:cstheme="minorHAnsi"/>
          <w:sz w:val="28"/>
          <w:szCs w:val="28"/>
        </w:rPr>
        <w:t>иудеохристианском</w:t>
      </w:r>
      <w:proofErr w:type="spellEnd"/>
      <w:r w:rsidRPr="008A5159">
        <w:rPr>
          <w:rFonts w:cstheme="minorHAnsi"/>
          <w:sz w:val="28"/>
          <w:szCs w:val="28"/>
        </w:rPr>
        <w:t xml:space="preserve"> духовном пространстве, ни о каком патриархате речь, естественно, идти не может. Обратите внимание, народы создавшие великие цивилизации Египта, Греции, Рима, исчезли почти бесследно, а семитско-финикийские народности остались и, так или иначе, до сих пор процветают. Можно сказать, что это, своего рода, символ принципиальной непобедимости матриархата.</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Каким же образом отражена данная проблематика в мифологии? Ведь в Золотом веке, к которому восходят все мифологические сюжеты, ни патриархата, ни матриархата не было? После Троянской войны случилось нечто, описанное Эсхилом в трагедии «</w:t>
      </w:r>
      <w:proofErr w:type="spellStart"/>
      <w:r w:rsidRPr="008A5159">
        <w:rPr>
          <w:rFonts w:cstheme="minorHAnsi"/>
          <w:sz w:val="28"/>
          <w:szCs w:val="28"/>
        </w:rPr>
        <w:t>Орестейя</w:t>
      </w:r>
      <w:proofErr w:type="spellEnd"/>
      <w:r w:rsidRPr="008A5159">
        <w:rPr>
          <w:rFonts w:cstheme="minorHAnsi"/>
          <w:sz w:val="28"/>
          <w:szCs w:val="28"/>
        </w:rPr>
        <w:t xml:space="preserve">». Орест убивает свою мать, которая убила его отца Агамемнона. Далее следует интереснейший суд над Орестом. Со стороны защиты выступают Аполлон и Афина, со стороны обвинения — богини мести, эвмениды. Аргументы защиты звучат странно: ничего страшного нет в том, что сын убивает мать, потому что вообще-то на мать можно наплевать. Это почти буквальный перевод. В чем же причина такого «неуважения» к матери? Мать — нечто вроде сосуда с землей и </w:t>
      </w:r>
      <w:r w:rsidRPr="008A5159">
        <w:rPr>
          <w:rFonts w:cstheme="minorHAnsi"/>
          <w:sz w:val="28"/>
          <w:szCs w:val="28"/>
        </w:rPr>
        <w:lastRenderedPageBreak/>
        <w:t>водой, который воспитывает и кормит уже пробужденную из семени жизнь. Этим ее значение и исчерпывается. Разумеется, при таком взгляде, ценность матери невелика. Обвинение же занимает иную, противоположную позицию: нет специфически мужского семени, просто мать-земля из своей радикальной влажности, путем контакта со своими собственными фаллическими речными божествами, выделяет мужское семя, которое целиком и полностью зависит от окружающей среды. А значит ценность матери абсолютна. Так у Эсхила была впервые высказана идея о том, что бытие человека целиком и полностью зависит от окружающей среды. Вот вам пример столкновения патриархата и матриархата...</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Давайте вернемся к противостоянию Рима и Карфагена. Почему после Пунических войн постепенно начался распад Рима? Армия перестала формироваться из индивидов, которые сами по себе занимались военными упражнениями и были инициированы как воины. Это были именно воины, а не солдаты. И роль полководца в те годы была крайне незначительной. Фактически, первым в Риме, кто объявил себя «отцом солдат» и полководцем, был Юлий Цезарь. Он резко ограничил самостоятельность легионов. Идея войны, таким образом, была изменена. В легионе 10 000 человек, если кто-то один будет указывать всем остальным, куда им идти и что делать, повиновения со стороны индивидов он не дождется. Повиноваться будут только «дети», зависящие от окружающей среды, воспитанные в военных школах под специальным руководством. Армией воинов такую армию не назовешь. В этом причина того, что в первые века христианства Рим терпел такие поражения, которых прежде не знал...</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 xml:space="preserve">Далее, с образованием городов женщина приобретает все большую власть в городе и семье. С приходом христианства эта власть становится абсолютной. </w:t>
      </w:r>
      <w:r w:rsidRPr="008A5159">
        <w:rPr>
          <w:rFonts w:cstheme="minorHAnsi"/>
          <w:sz w:val="28"/>
          <w:szCs w:val="28"/>
        </w:rPr>
        <w:lastRenderedPageBreak/>
        <w:t xml:space="preserve">Есть интересная книга </w:t>
      </w:r>
      <w:proofErr w:type="spellStart"/>
      <w:r w:rsidRPr="008A5159">
        <w:rPr>
          <w:rFonts w:cstheme="minorHAnsi"/>
          <w:sz w:val="28"/>
          <w:szCs w:val="28"/>
        </w:rPr>
        <w:t>Агриппы</w:t>
      </w:r>
      <w:proofErr w:type="spellEnd"/>
      <w:r w:rsidRPr="008A5159">
        <w:rPr>
          <w:rFonts w:cstheme="minorHAnsi"/>
          <w:sz w:val="28"/>
          <w:szCs w:val="28"/>
        </w:rPr>
        <w:t xml:space="preserve"> </w:t>
      </w:r>
      <w:proofErr w:type="spellStart"/>
      <w:r w:rsidRPr="008A5159">
        <w:rPr>
          <w:rFonts w:cstheme="minorHAnsi"/>
          <w:sz w:val="28"/>
          <w:szCs w:val="28"/>
        </w:rPr>
        <w:t>Неттесгеймского</w:t>
      </w:r>
      <w:proofErr w:type="spellEnd"/>
      <w:r w:rsidRPr="008A5159">
        <w:rPr>
          <w:rFonts w:cstheme="minorHAnsi"/>
          <w:sz w:val="28"/>
          <w:szCs w:val="28"/>
        </w:rPr>
        <w:t xml:space="preserve"> «Превосходство женского пола над мужским». Как же аргументирует автор женское превосходство? Согласно Библии, Господь Бог создал мужчину в поле, среди скотов бессловесных, используя в качестве материала простую глину, в то время как женщина была создана в центре парадиза из гораздо лучшей материи плюс Адамово ребро. Поэтому у нее лучше расположен центр тяжести, у нее более тонкая кожа, вообще, она — создание более субтильное и деликатное. Когда произошла сцена с плодом Древа познания, Ева как-то очень спокойно все разжевала и проглотила, Адам же сделал это неуклюже, и кусок застрял у него в горле — образовалось так называемое «адамово яблоко» (мужской кадык). Так как это «адамово яблоко» шло корнями из «</w:t>
      </w:r>
      <w:proofErr w:type="spellStart"/>
      <w:r w:rsidRPr="008A5159">
        <w:rPr>
          <w:rFonts w:cstheme="minorHAnsi"/>
          <w:sz w:val="28"/>
          <w:szCs w:val="28"/>
        </w:rPr>
        <w:t>инферно</w:t>
      </w:r>
      <w:proofErr w:type="spellEnd"/>
      <w:r w:rsidRPr="008A5159">
        <w:rPr>
          <w:rFonts w:cstheme="minorHAnsi"/>
          <w:sz w:val="28"/>
          <w:szCs w:val="28"/>
        </w:rPr>
        <w:t xml:space="preserve">», мужской подбородок и щеки поросли бородой. Более того, мужчина, в отличие от женщины, не может каждый месяц обменивать кровь, и это имеет дурные последствия для всего мужского организма... В герметической традиции существует понятие «в войне, но не в мире». Это понятие относится к мужскому и женскому началам, которые в герметике пребывают в беспощадной и непрерывной войне. С точки зрения герметики, любая спокойная жизнь между мужчиной и женщиной просто невозможна. Любой компромисс — есть военная уловка... Если мы посмотрим алхимические гравюры, где на человеческие тела наложена алхимическая символика, то увидим на женском теле на месте гениталий знак Меркурия. Символ Меркурия — это крест четырех элементов, над ним круг и над кругом горизонтальный серп Луны. На мужском теле — знак </w:t>
      </w:r>
      <w:proofErr w:type="spellStart"/>
      <w:r w:rsidRPr="008A5159">
        <w:rPr>
          <w:rFonts w:cstheme="minorHAnsi"/>
          <w:sz w:val="28"/>
          <w:szCs w:val="28"/>
        </w:rPr>
        <w:t>сульфура</w:t>
      </w:r>
      <w:proofErr w:type="spellEnd"/>
      <w:r w:rsidRPr="008A5159">
        <w:rPr>
          <w:rFonts w:cstheme="minorHAnsi"/>
          <w:sz w:val="28"/>
          <w:szCs w:val="28"/>
        </w:rPr>
        <w:t>. Это крест четырех элементов и равносторонний треугольник поднимающийся над этим крестом.</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 xml:space="preserve">Это очень серьезно, и вот почему: в знаке Меркурия присутствует круг и полумесяц, Луна и Солнце, то есть, в женском организме есть и то и другое. У </w:t>
      </w:r>
      <w:r w:rsidRPr="008A5159">
        <w:rPr>
          <w:rFonts w:cstheme="minorHAnsi"/>
          <w:sz w:val="28"/>
          <w:szCs w:val="28"/>
        </w:rPr>
        <w:lastRenderedPageBreak/>
        <w:t xml:space="preserve">мужчины: крест четырех элементов и равносторонний треугольник — знак огня. Это означает, что в гениталиях мужчины пребывает огонь, который называется мужской </w:t>
      </w:r>
      <w:proofErr w:type="spellStart"/>
      <w:r w:rsidRPr="008A5159">
        <w:rPr>
          <w:rFonts w:cstheme="minorHAnsi"/>
          <w:sz w:val="28"/>
          <w:szCs w:val="28"/>
        </w:rPr>
        <w:t>сульфур</w:t>
      </w:r>
      <w:proofErr w:type="spellEnd"/>
      <w:r w:rsidRPr="008A5159">
        <w:rPr>
          <w:rFonts w:cstheme="minorHAnsi"/>
          <w:sz w:val="28"/>
          <w:szCs w:val="28"/>
        </w:rPr>
        <w:t>. В случае же женщины мы имеем дело с так называемой черной магнезией. Что это такое, объяснить чрезвычайно трудно. Кое-что можно понять, если представить себе эротическое притяжение женского тела, столь неотразимое для мужчин... Если женщина пробуждает свой клитор, то он занимает в круге Меркурия центральную точку, он еще называется «мальчик с пальчик», поскольку в герметике считается, что архетипом женщины является маленький мальчик. Это легко представить и очень легко доказать. Обратите внимание: Изида и мальчик Гор, Дева Мария с младенцем, Венера с мальчиком Эротом, даже у Андерсена рядом со Снежной Королевой мальчик Кай. Другими словами — в центре женского организма, в виде маленького мальчика, пребывает фаллическая субстанция, но не проявленная, скрытая...</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Теперь о самом главном. Идея, которую я хочу защитить и которая любопытно интерпретирована в алхимии: в мужском организме таким архетипом является богиня Диана. Но прежде давайте поговорим о герметической анатомии. Эта анатомия мало похожа на анатомию йоги или «</w:t>
      </w:r>
      <w:proofErr w:type="spellStart"/>
      <w:r w:rsidRPr="008A5159">
        <w:rPr>
          <w:rFonts w:cstheme="minorHAnsi"/>
          <w:sz w:val="28"/>
          <w:szCs w:val="28"/>
        </w:rPr>
        <w:t>дао</w:t>
      </w:r>
      <w:proofErr w:type="spellEnd"/>
      <w:r w:rsidRPr="008A5159">
        <w:rPr>
          <w:rFonts w:cstheme="minorHAnsi"/>
          <w:sz w:val="28"/>
          <w:szCs w:val="28"/>
        </w:rPr>
        <w:t>». Согласно герметической схеме, человеческое тело представляет собой ромб или два оппозиционных игрека.</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 xml:space="preserve">Первый игрек: гениталии, солнечное сплетение, сердце справа и сердце слева. Заметим «в скобках», что понятие двух сердец имеет очень большое значение в герметической анатомии. Второй игрек: темя, горло, сердце слева, сердце справа. Понятия «сердца справа» нет больше ни в одной традиции (кроме ацтекской). С правой стороны, точно напротив обычного сердца, находится так называемая «копьевидная мышца» — она является </w:t>
      </w:r>
      <w:r w:rsidRPr="008A5159">
        <w:rPr>
          <w:rFonts w:cstheme="minorHAnsi"/>
          <w:sz w:val="28"/>
          <w:szCs w:val="28"/>
        </w:rPr>
        <w:lastRenderedPageBreak/>
        <w:t>«истинным солнечным сердцем». Когда это сердце начинает работать (что случается крайне редко), человек имеет серьезные шансы, во-первых, поправить свое здоровье раз и навсегда, во вторых, развить свои магические способности и, в итоге, вообще, выйти достаточно далеко за пределы этого мира. Согласно идее герметической анатомии, центр буквы игрек, который приходится на солнечное сплетение, является центром и обиталищем бога Сатурна. Под солнечным сплетением находится черная пустота, которая награждает нас трусостью, страхом, предчувствием воображаемой опасности и тому подобным отрицательным багажом... Очень важно заставить это «правое» сердце работать. Ведь если оно солнечное, значит оно должно источать солнечный свет. На алхимических гравюрах справа от человека изображают Солнце, слева — Луну. Это значит, что обычное сердце соответствует идее Луны и идее чаши. Заметим любопытное сходство с идеей святого Грааля (чаши святого Грааля, над которой находится непрерывно сочащееся кровью копье). То же самое мы имеем, согласно герметической традиции, и в наших телах: копьевидная мышца, которая суть «солнечное сердце», в минуты особого напряжения озаряет наше обычное сердце «солнечной кровью»...</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В этой мистерии и начинается герметическая работа над телом. Это очень тяжело. В алхимии эта работа называется «</w:t>
      </w:r>
      <w:proofErr w:type="spellStart"/>
      <w:r w:rsidRPr="008A5159">
        <w:rPr>
          <w:rFonts w:cstheme="minorHAnsi"/>
          <w:sz w:val="28"/>
          <w:szCs w:val="28"/>
        </w:rPr>
        <w:t>нигредо</w:t>
      </w:r>
      <w:proofErr w:type="spellEnd"/>
      <w:r w:rsidRPr="008A5159">
        <w:rPr>
          <w:rFonts w:cstheme="minorHAnsi"/>
          <w:sz w:val="28"/>
          <w:szCs w:val="28"/>
        </w:rPr>
        <w:t xml:space="preserve">» или «опус в черном». Необходимо понять, что ни один нормальный алхимик никогда не назовет «опусом в черном» работу с веществом. Работа с веществом может совершатся лишь подготовленным человеком, уже прошедшим определенную инициацию. Почему это важно? Дело в том, что прежде чем начинать работу с материей (металлами, минералами, кислотами и пр.), нужно абсолютно точно представлять себе, с чем ты имеешь дело. Настоящий алхимик, приступающий к этой работе уже является оператором, </w:t>
      </w:r>
      <w:r w:rsidRPr="008A5159">
        <w:rPr>
          <w:rFonts w:cstheme="minorHAnsi"/>
          <w:sz w:val="28"/>
          <w:szCs w:val="28"/>
        </w:rPr>
        <w:lastRenderedPageBreak/>
        <w:t>потому что в силу активности его «солнечного сердца», в нем начинается процесс, называемый «</w:t>
      </w:r>
      <w:proofErr w:type="spellStart"/>
      <w:r w:rsidRPr="008A5159">
        <w:rPr>
          <w:rFonts w:cstheme="minorHAnsi"/>
          <w:sz w:val="28"/>
          <w:szCs w:val="28"/>
        </w:rPr>
        <w:t>дианойа</w:t>
      </w:r>
      <w:proofErr w:type="spellEnd"/>
      <w:r w:rsidRPr="008A5159">
        <w:rPr>
          <w:rFonts w:cstheme="minorHAnsi"/>
          <w:sz w:val="28"/>
          <w:szCs w:val="28"/>
        </w:rPr>
        <w:t xml:space="preserve">», что в переводе с греческого означает «сила мысли» или «энергия интеллекта». Имеется в виду та мысль, которая дает действие, тот интеллект, который дает силовое пространство вокруг себя. Только когда алхимик приобретает эти качества, он может открывать лабораторию. Не раньше. Если он этих качеств не приобрел, его можно считать лишь обычным химиком. Он может много чего </w:t>
      </w:r>
      <w:proofErr w:type="spellStart"/>
      <w:r w:rsidRPr="008A5159">
        <w:rPr>
          <w:rFonts w:cstheme="minorHAnsi"/>
          <w:sz w:val="28"/>
          <w:szCs w:val="28"/>
        </w:rPr>
        <w:t>наоткрывать</w:t>
      </w:r>
      <w:proofErr w:type="spellEnd"/>
      <w:r w:rsidRPr="008A5159">
        <w:rPr>
          <w:rFonts w:cstheme="minorHAnsi"/>
          <w:sz w:val="28"/>
          <w:szCs w:val="28"/>
        </w:rPr>
        <w:t xml:space="preserve">, оставаясь при этом равнодушным, «объективным» к исследуемой материи. Известный английский алхимик середины </w:t>
      </w:r>
      <w:r w:rsidRPr="008A5159">
        <w:rPr>
          <w:rFonts w:cstheme="minorHAnsi"/>
          <w:sz w:val="28"/>
          <w:szCs w:val="28"/>
          <w:lang w:val="en-US"/>
        </w:rPr>
        <w:t>XVII</w:t>
      </w:r>
      <w:r w:rsidRPr="008A5159">
        <w:rPr>
          <w:rFonts w:cstheme="minorHAnsi"/>
          <w:sz w:val="28"/>
          <w:szCs w:val="28"/>
        </w:rPr>
        <w:t xml:space="preserve"> века Томас </w:t>
      </w:r>
      <w:proofErr w:type="spellStart"/>
      <w:r w:rsidRPr="008A5159">
        <w:rPr>
          <w:rFonts w:cstheme="minorHAnsi"/>
          <w:sz w:val="28"/>
          <w:szCs w:val="28"/>
        </w:rPr>
        <w:t>Воган</w:t>
      </w:r>
      <w:proofErr w:type="spellEnd"/>
      <w:r w:rsidRPr="008A5159">
        <w:rPr>
          <w:rFonts w:cstheme="minorHAnsi"/>
          <w:sz w:val="28"/>
          <w:szCs w:val="28"/>
        </w:rPr>
        <w:t xml:space="preserve"> писал, что лет до двадцати он регулярно посещал химическую лабораторию, пока не понял, что не его это дело </w:t>
      </w:r>
      <w:proofErr w:type="spellStart"/>
      <w:r w:rsidRPr="008A5159">
        <w:rPr>
          <w:rFonts w:cstheme="minorHAnsi"/>
          <w:sz w:val="28"/>
          <w:szCs w:val="28"/>
        </w:rPr>
        <w:t>мучать</w:t>
      </w:r>
      <w:proofErr w:type="spellEnd"/>
      <w:r w:rsidRPr="008A5159">
        <w:rPr>
          <w:rFonts w:cstheme="minorHAnsi"/>
          <w:sz w:val="28"/>
          <w:szCs w:val="28"/>
        </w:rPr>
        <w:t xml:space="preserve"> металлы и минералы, ничего о них не зная. После чего забросил эту бессмысленную работу и стал старательно изучать подлинную природу металлов и </w:t>
      </w:r>
      <w:proofErr w:type="spellStart"/>
      <w:r w:rsidRPr="008A5159">
        <w:rPr>
          <w:rFonts w:cstheme="minorHAnsi"/>
          <w:sz w:val="28"/>
          <w:szCs w:val="28"/>
        </w:rPr>
        <w:t>менералов</w:t>
      </w:r>
      <w:proofErr w:type="spellEnd"/>
      <w:r w:rsidRPr="008A5159">
        <w:rPr>
          <w:rFonts w:cstheme="minorHAnsi"/>
          <w:sz w:val="28"/>
          <w:szCs w:val="28"/>
        </w:rPr>
        <w:t>. И занятие это оказалось весьма далеким от экспериментальной химии.</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 xml:space="preserve">Теперь давайте вспомним, что я говорил о </w:t>
      </w:r>
      <w:proofErr w:type="spellStart"/>
      <w:r w:rsidRPr="008A5159">
        <w:rPr>
          <w:rFonts w:cstheme="minorHAnsi"/>
          <w:sz w:val="28"/>
          <w:szCs w:val="28"/>
        </w:rPr>
        <w:t>сульфуре</w:t>
      </w:r>
      <w:proofErr w:type="spellEnd"/>
      <w:r w:rsidRPr="008A5159">
        <w:rPr>
          <w:rFonts w:cstheme="minorHAnsi"/>
          <w:sz w:val="28"/>
          <w:szCs w:val="28"/>
        </w:rPr>
        <w:t xml:space="preserve"> </w:t>
      </w:r>
      <w:proofErr w:type="spellStart"/>
      <w:r w:rsidRPr="008A5159">
        <w:rPr>
          <w:rFonts w:cstheme="minorHAnsi"/>
          <w:sz w:val="28"/>
          <w:szCs w:val="28"/>
        </w:rPr>
        <w:t>арсеникум</w:t>
      </w:r>
      <w:proofErr w:type="spellEnd"/>
      <w:r w:rsidRPr="008A5159">
        <w:rPr>
          <w:rFonts w:cstheme="minorHAnsi"/>
          <w:sz w:val="28"/>
          <w:szCs w:val="28"/>
        </w:rPr>
        <w:t xml:space="preserve">, обозначенном на месте мужских гениталий и символе Меркурия — на месте женских. Для обычного мужчины этот </w:t>
      </w:r>
      <w:proofErr w:type="spellStart"/>
      <w:r w:rsidRPr="008A5159">
        <w:rPr>
          <w:rFonts w:cstheme="minorHAnsi"/>
          <w:sz w:val="28"/>
          <w:szCs w:val="28"/>
        </w:rPr>
        <w:t>сульфурический</w:t>
      </w:r>
      <w:proofErr w:type="spellEnd"/>
      <w:r w:rsidRPr="008A5159">
        <w:rPr>
          <w:rFonts w:cstheme="minorHAnsi"/>
          <w:sz w:val="28"/>
          <w:szCs w:val="28"/>
        </w:rPr>
        <w:t xml:space="preserve"> огонь не имеет никакого утоления. Мужчина должен этот огонь выплеснуть, озарить им мир. В этом смысле мужчина является воплощенным вопросительным знаком. И, будь то женское тело или какое-то вещество, мужчина, решив проблему, никогда на этом не остановится. Этот «вопросительный знак» родился раньше него, и в этом ужас мужского организма. Это можно прекрасно проиллюстрировать на примере </w:t>
      </w:r>
      <w:proofErr w:type="spellStart"/>
      <w:r w:rsidRPr="008A5159">
        <w:rPr>
          <w:rFonts w:cstheme="minorHAnsi"/>
          <w:sz w:val="28"/>
          <w:szCs w:val="28"/>
        </w:rPr>
        <w:t>кундалини-йоги</w:t>
      </w:r>
      <w:proofErr w:type="spellEnd"/>
      <w:r w:rsidRPr="008A5159">
        <w:rPr>
          <w:rFonts w:cstheme="minorHAnsi"/>
          <w:sz w:val="28"/>
          <w:szCs w:val="28"/>
        </w:rPr>
        <w:t xml:space="preserve"> или </w:t>
      </w:r>
      <w:proofErr w:type="spellStart"/>
      <w:r w:rsidRPr="008A5159">
        <w:rPr>
          <w:rFonts w:cstheme="minorHAnsi"/>
          <w:sz w:val="28"/>
          <w:szCs w:val="28"/>
        </w:rPr>
        <w:t>тантра-йоги</w:t>
      </w:r>
      <w:proofErr w:type="spellEnd"/>
      <w:r w:rsidRPr="008A5159">
        <w:rPr>
          <w:rFonts w:cstheme="minorHAnsi"/>
          <w:sz w:val="28"/>
          <w:szCs w:val="28"/>
        </w:rPr>
        <w:t xml:space="preserve">. В замечательной книге </w:t>
      </w:r>
      <w:proofErr w:type="spellStart"/>
      <w:r w:rsidRPr="008A5159">
        <w:rPr>
          <w:rFonts w:cstheme="minorHAnsi"/>
          <w:sz w:val="28"/>
          <w:szCs w:val="28"/>
        </w:rPr>
        <w:t>Мирче</w:t>
      </w:r>
      <w:proofErr w:type="spellEnd"/>
      <w:r w:rsidRPr="008A5159">
        <w:rPr>
          <w:rFonts w:cstheme="minorHAnsi"/>
          <w:sz w:val="28"/>
          <w:szCs w:val="28"/>
        </w:rPr>
        <w:t xml:space="preserve"> </w:t>
      </w:r>
      <w:proofErr w:type="spellStart"/>
      <w:r w:rsidRPr="008A5159">
        <w:rPr>
          <w:rFonts w:cstheme="minorHAnsi"/>
          <w:sz w:val="28"/>
          <w:szCs w:val="28"/>
        </w:rPr>
        <w:t>Элиаде</w:t>
      </w:r>
      <w:proofErr w:type="spellEnd"/>
      <w:r w:rsidRPr="008A5159">
        <w:rPr>
          <w:rFonts w:cstheme="minorHAnsi"/>
          <w:sz w:val="28"/>
          <w:szCs w:val="28"/>
        </w:rPr>
        <w:t xml:space="preserve"> «Йога бессмертия и свобода» приведено достаточно текстов такого рода. Женщина после пубертации уже имеет </w:t>
      </w:r>
      <w:proofErr w:type="spellStart"/>
      <w:r w:rsidRPr="008A5159">
        <w:rPr>
          <w:rFonts w:cstheme="minorHAnsi"/>
          <w:sz w:val="28"/>
          <w:szCs w:val="28"/>
        </w:rPr>
        <w:t>кундалини</w:t>
      </w:r>
      <w:proofErr w:type="spellEnd"/>
      <w:r w:rsidRPr="008A5159">
        <w:rPr>
          <w:rFonts w:cstheme="minorHAnsi"/>
          <w:sz w:val="28"/>
          <w:szCs w:val="28"/>
        </w:rPr>
        <w:t xml:space="preserve"> на второй </w:t>
      </w:r>
      <w:proofErr w:type="spellStart"/>
      <w:r w:rsidRPr="008A5159">
        <w:rPr>
          <w:rFonts w:cstheme="minorHAnsi"/>
          <w:sz w:val="28"/>
          <w:szCs w:val="28"/>
        </w:rPr>
        <w:t>чакре</w:t>
      </w:r>
      <w:proofErr w:type="spellEnd"/>
      <w:r w:rsidRPr="008A5159">
        <w:rPr>
          <w:rFonts w:cstheme="minorHAnsi"/>
          <w:sz w:val="28"/>
          <w:szCs w:val="28"/>
        </w:rPr>
        <w:t xml:space="preserve">. Это примерно уровень солнечного сплетения, то что в </w:t>
      </w:r>
      <w:proofErr w:type="spellStart"/>
      <w:r w:rsidRPr="008A5159">
        <w:rPr>
          <w:rFonts w:cstheme="minorHAnsi"/>
          <w:sz w:val="28"/>
          <w:szCs w:val="28"/>
        </w:rPr>
        <w:t>тантре</w:t>
      </w:r>
      <w:proofErr w:type="spellEnd"/>
      <w:r w:rsidRPr="008A5159">
        <w:rPr>
          <w:rFonts w:cstheme="minorHAnsi"/>
          <w:sz w:val="28"/>
          <w:szCs w:val="28"/>
        </w:rPr>
        <w:t xml:space="preserve"> называется «поверхность земли». Мужчина, </w:t>
      </w:r>
      <w:r w:rsidRPr="008A5159">
        <w:rPr>
          <w:rFonts w:cstheme="minorHAnsi"/>
          <w:sz w:val="28"/>
          <w:szCs w:val="28"/>
        </w:rPr>
        <w:lastRenderedPageBreak/>
        <w:t xml:space="preserve">например, в </w:t>
      </w:r>
      <w:proofErr w:type="spellStart"/>
      <w:r w:rsidRPr="008A5159">
        <w:rPr>
          <w:rFonts w:cstheme="minorHAnsi"/>
          <w:sz w:val="28"/>
          <w:szCs w:val="28"/>
        </w:rPr>
        <w:t>тантра-йоге</w:t>
      </w:r>
      <w:proofErr w:type="spellEnd"/>
      <w:r w:rsidRPr="008A5159">
        <w:rPr>
          <w:rFonts w:cstheme="minorHAnsi"/>
          <w:sz w:val="28"/>
          <w:szCs w:val="28"/>
        </w:rPr>
        <w:t>, несколько лет проводит в жесточайших упражнениях для того, что бы его сперма достигла уровня, который женщина получает «даром». Представим себе забег, скажем, на сто метров. Если мужчина находится на нулевой отметке, то женщина уже на старте находится метрах в пятнадцати впереди него. Тем не менее, это абсолютно ни о чем не говорит. Эти исходные преимущества женщина может использовать, а может и не использовать. В 99-ти процентах случаев она о своих преимуществах даже не подозревает, поэтому на пути йоги и магии обогнать ее мужчине бывает довольно легко. Изначальная женская глупость ей очень мешает.</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 xml:space="preserve">Возвратимся к </w:t>
      </w:r>
      <w:proofErr w:type="spellStart"/>
      <w:r w:rsidRPr="008A5159">
        <w:rPr>
          <w:rFonts w:cstheme="minorHAnsi"/>
          <w:sz w:val="28"/>
          <w:szCs w:val="28"/>
        </w:rPr>
        <w:t>герметизму</w:t>
      </w:r>
      <w:proofErr w:type="spellEnd"/>
      <w:r w:rsidRPr="008A5159">
        <w:rPr>
          <w:rFonts w:cstheme="minorHAnsi"/>
          <w:sz w:val="28"/>
          <w:szCs w:val="28"/>
        </w:rPr>
        <w:t>. Вторая стадия опуса: «</w:t>
      </w:r>
      <w:proofErr w:type="spellStart"/>
      <w:r w:rsidRPr="008A5159">
        <w:rPr>
          <w:rFonts w:cstheme="minorHAnsi"/>
          <w:sz w:val="28"/>
          <w:szCs w:val="28"/>
        </w:rPr>
        <w:t>магнум</w:t>
      </w:r>
      <w:proofErr w:type="spellEnd"/>
      <w:r w:rsidRPr="008A5159">
        <w:rPr>
          <w:rFonts w:cstheme="minorHAnsi"/>
          <w:sz w:val="28"/>
          <w:szCs w:val="28"/>
        </w:rPr>
        <w:t xml:space="preserve">» — так </w:t>
      </w:r>
      <w:proofErr w:type="spellStart"/>
      <w:r w:rsidRPr="008A5159">
        <w:rPr>
          <w:rFonts w:cstheme="minorHAnsi"/>
          <w:sz w:val="28"/>
          <w:szCs w:val="28"/>
        </w:rPr>
        <w:t>называмая</w:t>
      </w:r>
      <w:proofErr w:type="spellEnd"/>
      <w:r w:rsidRPr="008A5159">
        <w:rPr>
          <w:rFonts w:cstheme="minorHAnsi"/>
          <w:sz w:val="28"/>
          <w:szCs w:val="28"/>
        </w:rPr>
        <w:t xml:space="preserve">, женская работа. Напомню: первая стадия происходит с самим алхимиком в его духовном, психологическом и телесном развитии... Прежде чем начать работу с материей, алхимик должен усвоить женские приемы этой работы. Мы говорили, что обычный химик относится к миру объективно, ему безразлична внутренняя жизнь минерала или металла. Цитату из Парацельса, которую я прочитал в начале, химик, скорее всего, оставил бы без внимания. Мол, это, конечно, красиво, но к науке такая изящная словесность никакого отношения не имеет. Химик противопоставляет себя окружающему миру, для общения с ним у химика нет ничего, кроме мужской агрессии. Алхимик же, напротив, должен по отношению к окружающей природе усвоить женскую позицию. В стихотворении </w:t>
      </w:r>
      <w:proofErr w:type="spellStart"/>
      <w:r w:rsidRPr="008A5159">
        <w:rPr>
          <w:rFonts w:cstheme="minorHAnsi"/>
          <w:sz w:val="28"/>
          <w:szCs w:val="28"/>
        </w:rPr>
        <w:t>Бодлера</w:t>
      </w:r>
      <w:proofErr w:type="spellEnd"/>
      <w:r w:rsidRPr="008A5159">
        <w:rPr>
          <w:rFonts w:cstheme="minorHAnsi"/>
          <w:sz w:val="28"/>
          <w:szCs w:val="28"/>
        </w:rPr>
        <w:t xml:space="preserve"> «Великанша» есть строки, описывающие, как лирический герой спит у ног Женщины. Герой говорит: «Я засыпаю меж ее грудей, как деревушка спит среди холмов». Это умиротворение мужчины, ощутившего себя малым ребенком рядом с матерью-природой. То же самое переживает и алхимик, проходя свое «</w:t>
      </w:r>
      <w:proofErr w:type="spellStart"/>
      <w:r w:rsidRPr="008A5159">
        <w:rPr>
          <w:rFonts w:cstheme="minorHAnsi"/>
          <w:sz w:val="28"/>
          <w:szCs w:val="28"/>
        </w:rPr>
        <w:t>нигредо</w:t>
      </w:r>
      <w:proofErr w:type="spellEnd"/>
      <w:r w:rsidRPr="008A5159">
        <w:rPr>
          <w:rFonts w:cstheme="minorHAnsi"/>
          <w:sz w:val="28"/>
          <w:szCs w:val="28"/>
        </w:rPr>
        <w:t xml:space="preserve">» — он не работает, он только думает над металлом или минералом. При этом для собираемых им веществ он является чем-то вроде </w:t>
      </w:r>
      <w:r w:rsidRPr="008A5159">
        <w:rPr>
          <w:rFonts w:cstheme="minorHAnsi"/>
          <w:sz w:val="28"/>
          <w:szCs w:val="28"/>
        </w:rPr>
        <w:lastRenderedPageBreak/>
        <w:t>матери. И тогда он может читать «Изумрудную скрижаль» Гермеса Трисмегиста (величайший герметический текст) совершенно другими глазами. Там сказано: «Ты отделишь грубое от тонкого деликатно и с большим искусством». Здесь начинается женская работа, которую алхимик обязан усвоить. В определенном смысле алхимик должен приобрести женскую ориентацию, женскую манеру обращения с вещами. Это и есть начало действия Дианы...</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 xml:space="preserve">Несколько предварительных слов о Диане в алхимии. Диана обозначает Луну, серебро и определенное состояние духа. Давайте внимательно вглядимся в буквы, составляющие слово «Диана». Это далеко не бессмысленное занятие. Мы говорили выше о букве игрек. Если попытаться в каждой букве увидеть не только сухой, бессодержательный знак, а нечто живое, пульсирующее, то тогда уже можно будет говорить о некотором приближении к герметике. В качестве примера подобной трактовки букв, приведу сонет Рембо «Гласные». Даже перевод прозы, не говоря о поэзии, в принципе, невозможен. Получается, лишь вялый пересказ. Не претендуя на право называть это переводом, я бы изложил содержание сонета примерно так: «А — черное, Е — белое, И — красное, У — зеленое, О — синее. Гласные, я расскажу про ваше тайное рождение. А — черный волосатый корсет сверкающих мух, которые жужжат вокруг жестокого зловония. А — залив, бухта, лагуна. Е — чистота испарений и тентов, копья, острия, белые короли, дрожание букетов цветов. И — пурпур, кровавый плевок, хохот прекрасных губ в гневе или опьянении. У — циклы, божественные вибрации зеленых морей, пастбища усеянные животными, спокойствие морщин, отпечаток алхимии на вдумчивых лбах. О — странное, пронзительное пение высшей трубы, молчание, пересеченное Мирами и Ангелами. О — омега, луч, </w:t>
      </w:r>
      <w:r w:rsidRPr="008A5159">
        <w:rPr>
          <w:rFonts w:cstheme="minorHAnsi"/>
          <w:sz w:val="28"/>
          <w:szCs w:val="28"/>
        </w:rPr>
        <w:lastRenderedPageBreak/>
        <w:t>радужная оболочка, сияние фиолетовое, лиловое, фиалковое, аметистовое Ее Очей».</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 xml:space="preserve">Интересно само стремление Рембо трактовать буквы. Эта нормальная герметическая традиция была утеряна еще в </w:t>
      </w:r>
      <w:r w:rsidRPr="008A5159">
        <w:rPr>
          <w:rFonts w:cstheme="minorHAnsi"/>
          <w:sz w:val="28"/>
          <w:szCs w:val="28"/>
          <w:lang w:val="en-US"/>
        </w:rPr>
        <w:t>XV</w:t>
      </w:r>
      <w:r w:rsidRPr="008A5159">
        <w:rPr>
          <w:rFonts w:cstheme="minorHAnsi"/>
          <w:sz w:val="28"/>
          <w:szCs w:val="28"/>
        </w:rPr>
        <w:t xml:space="preserve"> в. В свое время один алхимик изображал букву или элементарную комбинацию букв, а другой алхимик мог увидеть в этом удивительно содержательное послание. В сборнике Рембо «Озарение» есть странный отрывок, который называется «</w:t>
      </w:r>
      <w:r w:rsidRPr="008A5159">
        <w:rPr>
          <w:rFonts w:cstheme="minorHAnsi"/>
          <w:sz w:val="28"/>
          <w:szCs w:val="28"/>
          <w:lang w:val="en-US"/>
        </w:rPr>
        <w:t>H</w:t>
      </w:r>
      <w:r w:rsidRPr="008A5159">
        <w:rPr>
          <w:rFonts w:cstheme="minorHAnsi"/>
          <w:sz w:val="28"/>
          <w:szCs w:val="28"/>
        </w:rPr>
        <w:t>» (</w:t>
      </w:r>
      <w:proofErr w:type="spellStart"/>
      <w:r w:rsidRPr="008A5159">
        <w:rPr>
          <w:rFonts w:cstheme="minorHAnsi"/>
          <w:sz w:val="28"/>
          <w:szCs w:val="28"/>
        </w:rPr>
        <w:t>аш</w:t>
      </w:r>
      <w:proofErr w:type="spellEnd"/>
      <w:r w:rsidRPr="008A5159">
        <w:rPr>
          <w:rFonts w:cstheme="minorHAnsi"/>
          <w:sz w:val="28"/>
          <w:szCs w:val="28"/>
        </w:rPr>
        <w:t>). Странен он тем, что по-французски «</w:t>
      </w:r>
      <w:r w:rsidRPr="008A5159">
        <w:rPr>
          <w:rFonts w:cstheme="minorHAnsi"/>
          <w:sz w:val="28"/>
          <w:szCs w:val="28"/>
          <w:lang w:val="en-US"/>
        </w:rPr>
        <w:t>H</w:t>
      </w:r>
      <w:r w:rsidRPr="008A5159">
        <w:rPr>
          <w:rFonts w:cstheme="minorHAnsi"/>
          <w:sz w:val="28"/>
          <w:szCs w:val="28"/>
        </w:rPr>
        <w:t xml:space="preserve">» не произносится — только пишется. Итак: «Любые извращения свойственны жестоким жестам </w:t>
      </w:r>
      <w:proofErr w:type="spellStart"/>
      <w:r w:rsidRPr="008A5159">
        <w:rPr>
          <w:rFonts w:cstheme="minorHAnsi"/>
          <w:sz w:val="28"/>
          <w:szCs w:val="28"/>
        </w:rPr>
        <w:t>Ортанз</w:t>
      </w:r>
      <w:proofErr w:type="spellEnd"/>
      <w:r w:rsidRPr="008A5159">
        <w:rPr>
          <w:rFonts w:cstheme="minorHAnsi"/>
          <w:sz w:val="28"/>
          <w:szCs w:val="28"/>
        </w:rPr>
        <w:t xml:space="preserve">. Ее одиночество — механическая эротика, ее усталость — любовная динамика. Под наблюдением детства она много веков была пылающей гигиеной рас. Ее дверь открыта в нищету, где мораль ныне живущих растворилась в ее страсти, в ее действии. На окровавленной земле ужасные судороги неофитов любви от светлого гидрогена. Найдите </w:t>
      </w:r>
      <w:proofErr w:type="spellStart"/>
      <w:r w:rsidRPr="008A5159">
        <w:rPr>
          <w:rFonts w:cstheme="minorHAnsi"/>
          <w:sz w:val="28"/>
          <w:szCs w:val="28"/>
        </w:rPr>
        <w:t>Ортанз</w:t>
      </w:r>
      <w:proofErr w:type="spellEnd"/>
      <w:r w:rsidRPr="008A5159">
        <w:rPr>
          <w:rFonts w:cstheme="minorHAnsi"/>
          <w:sz w:val="28"/>
          <w:szCs w:val="28"/>
        </w:rPr>
        <w:t xml:space="preserve">.» Я думаю мы в этом отрывке ничего не поймем. Но не будем смущаться, потому что французские комментаторы тоже ничего не поняли. Любопытно другое: то, что Гортензия или по-французски </w:t>
      </w:r>
      <w:proofErr w:type="spellStart"/>
      <w:r w:rsidRPr="008A5159">
        <w:rPr>
          <w:rFonts w:cstheme="minorHAnsi"/>
          <w:sz w:val="28"/>
          <w:szCs w:val="28"/>
        </w:rPr>
        <w:t>Ортанз</w:t>
      </w:r>
      <w:proofErr w:type="spellEnd"/>
      <w:r w:rsidRPr="008A5159">
        <w:rPr>
          <w:rFonts w:cstheme="minorHAnsi"/>
          <w:sz w:val="28"/>
          <w:szCs w:val="28"/>
        </w:rPr>
        <w:t xml:space="preserve"> — одно из имен, которым в Риме называли Диану. У Горация есть такая строка: «О Диана — Гортензия, цвет окровавленных лилий». Это может дать ключ к пониманию отрывка «</w:t>
      </w:r>
      <w:r w:rsidRPr="008A5159">
        <w:rPr>
          <w:rFonts w:cstheme="minorHAnsi"/>
          <w:sz w:val="28"/>
          <w:szCs w:val="28"/>
          <w:lang w:val="en-US"/>
        </w:rPr>
        <w:t>H</w:t>
      </w:r>
      <w:r w:rsidRPr="008A5159">
        <w:rPr>
          <w:rFonts w:cstheme="minorHAnsi"/>
          <w:sz w:val="28"/>
          <w:szCs w:val="28"/>
        </w:rPr>
        <w:t>», т.к. у Рембо — «на окровавленной земле судороги неофитов любви». Рембо был блестящим латинистом и Горация знал. Очевидно, в этом странном отрывке он изобразил богиню Диану. Получилось весьма загадочное и непонятное существо, не похожее на ту Диану, которую мы знаем из греческой мифологии. Фрагмент называется «</w:t>
      </w:r>
      <w:r w:rsidRPr="008A5159">
        <w:rPr>
          <w:rFonts w:cstheme="minorHAnsi"/>
          <w:sz w:val="28"/>
          <w:szCs w:val="28"/>
          <w:lang w:val="en-US"/>
        </w:rPr>
        <w:t>H</w:t>
      </w:r>
      <w:r w:rsidRPr="008A5159">
        <w:rPr>
          <w:rFonts w:cstheme="minorHAnsi"/>
          <w:sz w:val="28"/>
          <w:szCs w:val="28"/>
        </w:rPr>
        <w:t xml:space="preserve">», потому, что и </w:t>
      </w:r>
      <w:proofErr w:type="spellStart"/>
      <w:r w:rsidRPr="008A5159">
        <w:rPr>
          <w:rFonts w:cstheme="minorHAnsi"/>
          <w:sz w:val="28"/>
          <w:szCs w:val="28"/>
        </w:rPr>
        <w:t>Ортанз</w:t>
      </w:r>
      <w:proofErr w:type="spellEnd"/>
      <w:r w:rsidRPr="008A5159">
        <w:rPr>
          <w:rFonts w:cstheme="minorHAnsi"/>
          <w:sz w:val="28"/>
          <w:szCs w:val="28"/>
        </w:rPr>
        <w:t>, и слово «гидроген» начинаются с «</w:t>
      </w:r>
      <w:r w:rsidRPr="008A5159">
        <w:rPr>
          <w:rFonts w:cstheme="minorHAnsi"/>
          <w:sz w:val="28"/>
          <w:szCs w:val="28"/>
          <w:lang w:val="en-US"/>
        </w:rPr>
        <w:t>H</w:t>
      </w:r>
      <w:r w:rsidRPr="008A5159">
        <w:rPr>
          <w:rFonts w:cstheme="minorHAnsi"/>
          <w:sz w:val="28"/>
          <w:szCs w:val="28"/>
        </w:rPr>
        <w:t xml:space="preserve">». «Гидроген» здесь — это не просто химический водород. В алхимии субстанция гидрогена имеет первостепенное значение. Гидроген — это «рождающий воду». Речь идет о «герметической воде» или </w:t>
      </w:r>
      <w:r w:rsidRPr="008A5159">
        <w:rPr>
          <w:rFonts w:cstheme="minorHAnsi"/>
          <w:sz w:val="28"/>
          <w:szCs w:val="28"/>
        </w:rPr>
        <w:lastRenderedPageBreak/>
        <w:t xml:space="preserve">«философском море». Магическая география далека от географии </w:t>
      </w:r>
      <w:proofErr w:type="spellStart"/>
      <w:r w:rsidRPr="008A5159">
        <w:rPr>
          <w:rFonts w:cstheme="minorHAnsi"/>
          <w:sz w:val="28"/>
          <w:szCs w:val="28"/>
        </w:rPr>
        <w:t>профанической</w:t>
      </w:r>
      <w:proofErr w:type="spellEnd"/>
      <w:r w:rsidRPr="008A5159">
        <w:rPr>
          <w:rFonts w:cstheme="minorHAnsi"/>
          <w:sz w:val="28"/>
          <w:szCs w:val="28"/>
        </w:rPr>
        <w:t xml:space="preserve">. Здесь мы имеем совершенно иные пространства, которые лишь соприкасаются с нашими морями и с нашей землей... В </w:t>
      </w:r>
      <w:proofErr w:type="spellStart"/>
      <w:r w:rsidRPr="008A5159">
        <w:rPr>
          <w:rFonts w:cstheme="minorHAnsi"/>
          <w:sz w:val="28"/>
          <w:szCs w:val="28"/>
        </w:rPr>
        <w:t>герметизме</w:t>
      </w:r>
      <w:proofErr w:type="spellEnd"/>
      <w:r w:rsidRPr="008A5159">
        <w:rPr>
          <w:rFonts w:cstheme="minorHAnsi"/>
          <w:sz w:val="28"/>
          <w:szCs w:val="28"/>
        </w:rPr>
        <w:t xml:space="preserve"> — это путь к нахождению иных металлов.</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Давайте представим себе, как выглядит начертание слова «Диана» и попробуем его интерпретировать с помощью «метода Рембо», продемонстрированного в «Гласных». Первая буква «</w:t>
      </w:r>
      <w:r w:rsidRPr="008A5159">
        <w:rPr>
          <w:rFonts w:cstheme="minorHAnsi"/>
          <w:sz w:val="28"/>
          <w:szCs w:val="28"/>
          <w:lang w:val="en-US"/>
        </w:rPr>
        <w:t>D</w:t>
      </w:r>
      <w:r w:rsidRPr="008A5159">
        <w:rPr>
          <w:rFonts w:cstheme="minorHAnsi"/>
          <w:sz w:val="28"/>
          <w:szCs w:val="28"/>
        </w:rPr>
        <w:t>» по конфигурации напоминает полумесяц, что соответствует мифологии, потому что Диана — богиня полумесяца, Елена — полной Луны, а Геката — черной Луны. Следующая буква «</w:t>
      </w:r>
      <w:r w:rsidRPr="008A5159">
        <w:rPr>
          <w:rFonts w:cstheme="minorHAnsi"/>
          <w:sz w:val="28"/>
          <w:szCs w:val="28"/>
          <w:lang w:val="en-US"/>
        </w:rPr>
        <w:t>I</w:t>
      </w:r>
      <w:r w:rsidRPr="008A5159">
        <w:rPr>
          <w:rFonts w:cstheme="minorHAnsi"/>
          <w:sz w:val="28"/>
          <w:szCs w:val="28"/>
        </w:rPr>
        <w:t>». Это «пурпур, кровавый плевок, хохот прекрасных губ». Таким образом рядом с полумесяцем Луны оказывается нечто пурпурное, кровавое, нечто напоминающее смех прекрасных губ. Потом «А» — нечто черное, жестокое и ночное. «</w:t>
      </w:r>
      <w:r w:rsidRPr="008A5159">
        <w:rPr>
          <w:rFonts w:cstheme="minorHAnsi"/>
          <w:sz w:val="28"/>
          <w:szCs w:val="28"/>
          <w:lang w:val="en-US"/>
        </w:rPr>
        <w:t>N</w:t>
      </w:r>
      <w:r w:rsidRPr="008A5159">
        <w:rPr>
          <w:rFonts w:cstheme="minorHAnsi"/>
          <w:sz w:val="28"/>
          <w:szCs w:val="28"/>
        </w:rPr>
        <w:t xml:space="preserve">», без особой натяжки, можно понять как </w:t>
      </w:r>
      <w:r w:rsidRPr="008A5159">
        <w:rPr>
          <w:rFonts w:cstheme="minorHAnsi"/>
          <w:sz w:val="28"/>
          <w:szCs w:val="28"/>
          <w:lang w:val="en-US"/>
        </w:rPr>
        <w:t>Nord</w:t>
      </w:r>
      <w:r w:rsidRPr="008A5159">
        <w:rPr>
          <w:rFonts w:cstheme="minorHAnsi"/>
          <w:sz w:val="28"/>
          <w:szCs w:val="28"/>
        </w:rPr>
        <w:t xml:space="preserve">, поскольку в мифологии Луна ассоциируется именно с Севером. И последняя «А», как бы, удваивает ночь. Теперь представьте себе всю ассоциативную картину, которую нам дает простое прочтение имени </w:t>
      </w:r>
      <w:r w:rsidRPr="008A5159">
        <w:rPr>
          <w:rFonts w:cstheme="minorHAnsi"/>
          <w:sz w:val="28"/>
          <w:szCs w:val="28"/>
          <w:lang w:val="en-US"/>
        </w:rPr>
        <w:t>DIANA</w:t>
      </w:r>
      <w:r w:rsidRPr="008A5159">
        <w:rPr>
          <w:rFonts w:cstheme="minorHAnsi"/>
          <w:sz w:val="28"/>
          <w:szCs w:val="28"/>
        </w:rPr>
        <w:t>. По-моему, жутковато. Но это еще не все. Если перевернуть слово «</w:t>
      </w:r>
      <w:r w:rsidRPr="008A5159">
        <w:rPr>
          <w:rFonts w:cstheme="minorHAnsi"/>
          <w:sz w:val="28"/>
          <w:szCs w:val="28"/>
          <w:lang w:val="en-US"/>
        </w:rPr>
        <w:t>DIANA</w:t>
      </w:r>
      <w:r w:rsidRPr="008A5159">
        <w:rPr>
          <w:rFonts w:cstheme="minorHAnsi"/>
          <w:sz w:val="28"/>
          <w:szCs w:val="28"/>
        </w:rPr>
        <w:t>», получится слово «</w:t>
      </w:r>
      <w:r w:rsidRPr="008A5159">
        <w:rPr>
          <w:rFonts w:cstheme="minorHAnsi"/>
          <w:sz w:val="28"/>
          <w:szCs w:val="28"/>
          <w:lang w:val="en-US"/>
        </w:rPr>
        <w:t>ANAID</w:t>
      </w:r>
      <w:r w:rsidRPr="008A5159">
        <w:rPr>
          <w:rFonts w:cstheme="minorHAnsi"/>
          <w:sz w:val="28"/>
          <w:szCs w:val="28"/>
        </w:rPr>
        <w:t xml:space="preserve">» — имя малоазийской богини белого пепла, чем-то похожей на индуистскую Кали. В лекции о Снежной Королеве я говорил, что путешествие Артура Гордона Пима закончилось на Южном полюсе. Там он увидел абсолютно белую гигантскую женскую фигуру, чье появление сопровождалось падением хлопьев белого пепла. Диана считается богиней животворного снега, снега, который оживляет и дает силы выйти к Солнцу самой короткой дорогой. Таким образом, </w:t>
      </w:r>
      <w:proofErr w:type="spellStart"/>
      <w:r w:rsidRPr="008A5159">
        <w:rPr>
          <w:rFonts w:cstheme="minorHAnsi"/>
          <w:sz w:val="28"/>
          <w:szCs w:val="28"/>
        </w:rPr>
        <w:t>Анаид</w:t>
      </w:r>
      <w:proofErr w:type="spellEnd"/>
      <w:r w:rsidRPr="008A5159">
        <w:rPr>
          <w:rFonts w:cstheme="minorHAnsi"/>
          <w:sz w:val="28"/>
          <w:szCs w:val="28"/>
        </w:rPr>
        <w:t xml:space="preserve"> — зеркальное отражение Дианы...</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lastRenderedPageBreak/>
        <w:t xml:space="preserve">Вы можете возразить, что все это спекулятивно, и что в серьезной науке такие построения недопустимы. Все это так, однако, давайте вспомним о фонетической Кабале, с которой нас познакомил Фабр </w:t>
      </w:r>
      <w:proofErr w:type="spellStart"/>
      <w:r w:rsidRPr="008A5159">
        <w:rPr>
          <w:rFonts w:cstheme="minorHAnsi"/>
          <w:sz w:val="28"/>
          <w:szCs w:val="28"/>
        </w:rPr>
        <w:t>д</w:t>
      </w:r>
      <w:proofErr w:type="spellEnd"/>
      <w:r w:rsidRPr="008A5159">
        <w:rPr>
          <w:rFonts w:cstheme="minorHAnsi"/>
          <w:sz w:val="28"/>
          <w:szCs w:val="28"/>
        </w:rPr>
        <w:t xml:space="preserve"> </w:t>
      </w:r>
      <w:proofErr w:type="spellStart"/>
      <w:r w:rsidRPr="008A5159">
        <w:rPr>
          <w:rFonts w:cstheme="minorHAnsi"/>
          <w:sz w:val="28"/>
          <w:szCs w:val="28"/>
        </w:rPr>
        <w:t>Оливэ</w:t>
      </w:r>
      <w:proofErr w:type="spellEnd"/>
      <w:r w:rsidRPr="008A5159">
        <w:rPr>
          <w:rFonts w:cstheme="minorHAnsi"/>
          <w:sz w:val="28"/>
          <w:szCs w:val="28"/>
        </w:rPr>
        <w:t xml:space="preserve"> в книге «Золотые стихи Пифагора». Там все идет в разрез с позитивистской лингвистикой. Когда </w:t>
      </w:r>
      <w:proofErr w:type="spellStart"/>
      <w:r w:rsidRPr="008A5159">
        <w:rPr>
          <w:rFonts w:cstheme="minorHAnsi"/>
          <w:sz w:val="28"/>
          <w:szCs w:val="28"/>
        </w:rPr>
        <w:t>Фулканелли</w:t>
      </w:r>
      <w:proofErr w:type="spellEnd"/>
      <w:r w:rsidRPr="008A5159">
        <w:rPr>
          <w:rFonts w:cstheme="minorHAnsi"/>
          <w:sz w:val="28"/>
          <w:szCs w:val="28"/>
        </w:rPr>
        <w:t xml:space="preserve"> пишет, что французский язык произошел от греческого и в книге «Философские жилища» приводит греческие слова и их французские аналоги, я думаю, лингвисты теряют дар речи от изумления. Хочу особо подчеркнуть, что фонетическую Кабалу не надо путать с иудейской </w:t>
      </w:r>
      <w:proofErr w:type="spellStart"/>
      <w:r w:rsidRPr="008A5159">
        <w:rPr>
          <w:rFonts w:cstheme="minorHAnsi"/>
          <w:sz w:val="28"/>
          <w:szCs w:val="28"/>
        </w:rPr>
        <w:t>Каббаллах</w:t>
      </w:r>
      <w:proofErr w:type="spellEnd"/>
      <w:r w:rsidRPr="008A5159">
        <w:rPr>
          <w:rFonts w:cstheme="minorHAnsi"/>
          <w:sz w:val="28"/>
          <w:szCs w:val="28"/>
        </w:rPr>
        <w:t xml:space="preserve">, переводимой как «предание». </w:t>
      </w:r>
      <w:proofErr w:type="spellStart"/>
      <w:r w:rsidRPr="008A5159">
        <w:rPr>
          <w:rFonts w:cstheme="minorHAnsi"/>
          <w:sz w:val="28"/>
          <w:szCs w:val="28"/>
        </w:rPr>
        <w:t>Фулканели</w:t>
      </w:r>
      <w:proofErr w:type="spellEnd"/>
      <w:r w:rsidRPr="008A5159">
        <w:rPr>
          <w:rFonts w:cstheme="minorHAnsi"/>
          <w:sz w:val="28"/>
          <w:szCs w:val="28"/>
        </w:rPr>
        <w:t xml:space="preserve"> пишет «Кабала» через одно «б», что в переводе с греческого — просто «лошадь». А значит, мы не очень погрешим против истины, если скажем, что эта наука по-русски называлась бы «фонетической кобылой». Ни больше, ни меньше... Почему бы и нам не воспользоваться методом </w:t>
      </w:r>
      <w:proofErr w:type="spellStart"/>
      <w:r w:rsidRPr="008A5159">
        <w:rPr>
          <w:rFonts w:cstheme="minorHAnsi"/>
          <w:sz w:val="28"/>
          <w:szCs w:val="28"/>
        </w:rPr>
        <w:t>Фулканелли</w:t>
      </w:r>
      <w:proofErr w:type="spellEnd"/>
      <w:r w:rsidRPr="008A5159">
        <w:rPr>
          <w:rFonts w:cstheme="minorHAnsi"/>
          <w:sz w:val="28"/>
          <w:szCs w:val="28"/>
        </w:rPr>
        <w:t xml:space="preserve">? Он пишет, что если мы хотим познакомиться с алхимией, мы должны легко соглашаться со всеми, даже весьма экстравагантными, «коленцами», которые то и дело «откалывает» наша «фонетическая кобыла». Давайте именно так и поступим... У </w:t>
      </w:r>
      <w:proofErr w:type="spellStart"/>
      <w:r w:rsidRPr="008A5159">
        <w:rPr>
          <w:rFonts w:cstheme="minorHAnsi"/>
          <w:sz w:val="28"/>
          <w:szCs w:val="28"/>
        </w:rPr>
        <w:t>Фулканелли</w:t>
      </w:r>
      <w:proofErr w:type="spellEnd"/>
      <w:r w:rsidRPr="008A5159">
        <w:rPr>
          <w:rFonts w:cstheme="minorHAnsi"/>
          <w:sz w:val="28"/>
          <w:szCs w:val="28"/>
        </w:rPr>
        <w:t xml:space="preserve"> описан один очень интересный пример такого подхода: когда на карнавале во Франции нужно было изобразить зиму (а зима по-французски: «</w:t>
      </w:r>
      <w:proofErr w:type="spellStart"/>
      <w:r w:rsidRPr="008A5159">
        <w:rPr>
          <w:rFonts w:cstheme="minorHAnsi"/>
          <w:sz w:val="28"/>
          <w:szCs w:val="28"/>
        </w:rPr>
        <w:t>ивер</w:t>
      </w:r>
      <w:proofErr w:type="spellEnd"/>
      <w:r w:rsidRPr="008A5159">
        <w:rPr>
          <w:rFonts w:cstheme="minorHAnsi"/>
          <w:sz w:val="28"/>
          <w:szCs w:val="28"/>
        </w:rPr>
        <w:t>»), вперед выступал человек с большой зеленой буквой «</w:t>
      </w:r>
      <w:r w:rsidRPr="008A5159">
        <w:rPr>
          <w:rFonts w:cstheme="minorHAnsi"/>
          <w:sz w:val="28"/>
          <w:szCs w:val="28"/>
          <w:lang w:val="en-US"/>
        </w:rPr>
        <w:t>I</w:t>
      </w:r>
      <w:r w:rsidRPr="008A5159">
        <w:rPr>
          <w:rFonts w:cstheme="minorHAnsi"/>
          <w:sz w:val="28"/>
          <w:szCs w:val="28"/>
        </w:rPr>
        <w:t xml:space="preserve">». «Зеленое» по-французски: «вер». А значит «зима» по-французски — это, в некотором смысле, зеленая «и». Таким вот «ребусным» способом можно найти немало, на первый взгляд, абсурдной, но, тем не менее, очень интересной информации. Вот что такое фонетическая </w:t>
      </w:r>
      <w:proofErr w:type="spellStart"/>
      <w:r w:rsidRPr="008A5159">
        <w:rPr>
          <w:rFonts w:cstheme="minorHAnsi"/>
          <w:sz w:val="28"/>
          <w:szCs w:val="28"/>
        </w:rPr>
        <w:t>Кабалла</w:t>
      </w:r>
      <w:proofErr w:type="spellEnd"/>
      <w:r w:rsidRPr="008A5159">
        <w:rPr>
          <w:rFonts w:cstheme="minorHAnsi"/>
          <w:sz w:val="28"/>
          <w:szCs w:val="28"/>
        </w:rPr>
        <w:t>, и вот почему алхимия никогда не займет место среди, так называемых, «серьезных» наук. Теперь опять о Диане. Архетип Дианы — это архетип сестры оператора, алхимика, мужчины. Не важно, есть ли у алхимика физическая сестра, в любом случае, у него есть сестра, которая присутствует в его духовной ночи.</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lastRenderedPageBreak/>
        <w:t xml:space="preserve">У </w:t>
      </w:r>
      <w:proofErr w:type="spellStart"/>
      <w:r w:rsidRPr="008A5159">
        <w:rPr>
          <w:rFonts w:cstheme="minorHAnsi"/>
          <w:sz w:val="28"/>
          <w:szCs w:val="28"/>
        </w:rPr>
        <w:t>Тракля</w:t>
      </w:r>
      <w:proofErr w:type="spellEnd"/>
      <w:r w:rsidRPr="008A5159">
        <w:rPr>
          <w:rFonts w:cstheme="minorHAnsi"/>
          <w:sz w:val="28"/>
          <w:szCs w:val="28"/>
        </w:rPr>
        <w:t xml:space="preserve"> есть такая строчка: «И до сих пор в духовной моей ночи звучит лунный голос сестры». Я упоминал о принципах алхимии, которые называются «меркурий» и «</w:t>
      </w:r>
      <w:proofErr w:type="spellStart"/>
      <w:r w:rsidRPr="008A5159">
        <w:rPr>
          <w:rFonts w:cstheme="minorHAnsi"/>
          <w:sz w:val="28"/>
          <w:szCs w:val="28"/>
        </w:rPr>
        <w:t>сульфур</w:t>
      </w:r>
      <w:proofErr w:type="spellEnd"/>
      <w:r w:rsidRPr="008A5159">
        <w:rPr>
          <w:rFonts w:cstheme="minorHAnsi"/>
          <w:sz w:val="28"/>
          <w:szCs w:val="28"/>
        </w:rPr>
        <w:t>». «Меркурий» ассоциируется с женщиной, «</w:t>
      </w:r>
      <w:proofErr w:type="spellStart"/>
      <w:r w:rsidRPr="008A5159">
        <w:rPr>
          <w:rFonts w:cstheme="minorHAnsi"/>
          <w:sz w:val="28"/>
          <w:szCs w:val="28"/>
        </w:rPr>
        <w:t>сульфур</w:t>
      </w:r>
      <w:proofErr w:type="spellEnd"/>
      <w:r w:rsidRPr="008A5159">
        <w:rPr>
          <w:rFonts w:cstheme="minorHAnsi"/>
          <w:sz w:val="28"/>
          <w:szCs w:val="28"/>
        </w:rPr>
        <w:t xml:space="preserve">» с мужчиной. Какими качествами отличается </w:t>
      </w:r>
      <w:proofErr w:type="spellStart"/>
      <w:r w:rsidRPr="008A5159">
        <w:rPr>
          <w:rFonts w:cstheme="minorHAnsi"/>
          <w:sz w:val="28"/>
          <w:szCs w:val="28"/>
        </w:rPr>
        <w:t>сульфур</w:t>
      </w:r>
      <w:proofErr w:type="spellEnd"/>
      <w:r w:rsidRPr="008A5159">
        <w:rPr>
          <w:rFonts w:cstheme="minorHAnsi"/>
          <w:sz w:val="28"/>
          <w:szCs w:val="28"/>
        </w:rPr>
        <w:t xml:space="preserve">? </w:t>
      </w:r>
      <w:proofErr w:type="spellStart"/>
      <w:r w:rsidRPr="008A5159">
        <w:rPr>
          <w:rFonts w:cstheme="minorHAnsi"/>
          <w:sz w:val="28"/>
          <w:szCs w:val="28"/>
        </w:rPr>
        <w:t>Сульфур</w:t>
      </w:r>
      <w:proofErr w:type="spellEnd"/>
      <w:r w:rsidRPr="008A5159">
        <w:rPr>
          <w:rFonts w:cstheme="minorHAnsi"/>
          <w:sz w:val="28"/>
          <w:szCs w:val="28"/>
        </w:rPr>
        <w:t xml:space="preserve"> — сухой и горячий. Меркурий — влажный и холодный. Меркурий — нечто тягучее, плавкое, летучее. Его обозначают на гравюрах крылатым драконом. А </w:t>
      </w:r>
      <w:proofErr w:type="spellStart"/>
      <w:r w:rsidRPr="008A5159">
        <w:rPr>
          <w:rFonts w:cstheme="minorHAnsi"/>
          <w:sz w:val="28"/>
          <w:szCs w:val="28"/>
        </w:rPr>
        <w:t>сульфур</w:t>
      </w:r>
      <w:proofErr w:type="spellEnd"/>
      <w:r w:rsidRPr="008A5159">
        <w:rPr>
          <w:rFonts w:cstheme="minorHAnsi"/>
          <w:sz w:val="28"/>
          <w:szCs w:val="28"/>
        </w:rPr>
        <w:t xml:space="preserve">, потому что он сухой и горячий, придает форму, запах, цвет, твердость всему, что он поймает. Таков подход мужского интеллекта к познанию природы. </w:t>
      </w:r>
      <w:proofErr w:type="spellStart"/>
      <w:r w:rsidRPr="008A5159">
        <w:rPr>
          <w:rFonts w:cstheme="minorHAnsi"/>
          <w:sz w:val="28"/>
          <w:szCs w:val="28"/>
        </w:rPr>
        <w:t>Сульфур</w:t>
      </w:r>
      <w:proofErr w:type="spellEnd"/>
      <w:r w:rsidRPr="008A5159">
        <w:rPr>
          <w:rFonts w:cstheme="minorHAnsi"/>
          <w:sz w:val="28"/>
          <w:szCs w:val="28"/>
        </w:rPr>
        <w:t xml:space="preserve"> придает природе форму, когда она позволяет себя познать. Мы говорили, что символ Меркурия содержит знак Луны — полумесяц. Этот полумесяц является в женщине тем, что абсолютно необходимо мужчине. Это есть его сестра, которую он обязан достать из своей духовной ночи и с ней соединиться в философском инцесте. Если это удается, происходит процесс </w:t>
      </w:r>
      <w:proofErr w:type="spellStart"/>
      <w:r w:rsidRPr="008A5159">
        <w:rPr>
          <w:rFonts w:cstheme="minorHAnsi"/>
          <w:sz w:val="28"/>
          <w:szCs w:val="28"/>
        </w:rPr>
        <w:t>андрогината</w:t>
      </w:r>
      <w:proofErr w:type="spellEnd"/>
      <w:r w:rsidRPr="008A5159">
        <w:rPr>
          <w:rFonts w:cstheme="minorHAnsi"/>
          <w:sz w:val="28"/>
          <w:szCs w:val="28"/>
        </w:rPr>
        <w:t xml:space="preserve">... Вокруг женщины возникают эманации черной магнезии. Составляющая черной магнезии — это эротическое притяжение женщины. Мужчина бессилен перед тягучим притяжением этой магнезии. Его огонь пропадает и он начинает постепенно умирать. Нужно постоянно откуда-то черпать дополнительные силы. Так вот, в соединении с сестрой, которая называется Диана (тут алхимия говорит о «нашей Диане»), алхимик превращает </w:t>
      </w:r>
      <w:proofErr w:type="spellStart"/>
      <w:r w:rsidRPr="008A5159">
        <w:rPr>
          <w:rFonts w:cstheme="minorHAnsi"/>
          <w:sz w:val="28"/>
          <w:szCs w:val="28"/>
        </w:rPr>
        <w:t>сульфур</w:t>
      </w:r>
      <w:proofErr w:type="spellEnd"/>
      <w:r w:rsidRPr="008A5159">
        <w:rPr>
          <w:rFonts w:cstheme="minorHAnsi"/>
          <w:sz w:val="28"/>
          <w:szCs w:val="28"/>
        </w:rPr>
        <w:t xml:space="preserve"> </w:t>
      </w:r>
      <w:proofErr w:type="spellStart"/>
      <w:r w:rsidRPr="008A5159">
        <w:rPr>
          <w:rFonts w:cstheme="minorHAnsi"/>
          <w:sz w:val="28"/>
          <w:szCs w:val="28"/>
        </w:rPr>
        <w:t>арсеникум</w:t>
      </w:r>
      <w:proofErr w:type="spellEnd"/>
      <w:r w:rsidRPr="008A5159">
        <w:rPr>
          <w:rFonts w:cstheme="minorHAnsi"/>
          <w:sz w:val="28"/>
          <w:szCs w:val="28"/>
        </w:rPr>
        <w:t xml:space="preserve"> в белый </w:t>
      </w:r>
      <w:proofErr w:type="spellStart"/>
      <w:r w:rsidRPr="008A5159">
        <w:rPr>
          <w:rFonts w:cstheme="minorHAnsi"/>
          <w:sz w:val="28"/>
          <w:szCs w:val="28"/>
        </w:rPr>
        <w:t>сульфур</w:t>
      </w:r>
      <w:proofErr w:type="spellEnd"/>
      <w:r w:rsidRPr="008A5159">
        <w:rPr>
          <w:rFonts w:cstheme="minorHAnsi"/>
          <w:sz w:val="28"/>
          <w:szCs w:val="28"/>
        </w:rPr>
        <w:t xml:space="preserve"> или </w:t>
      </w:r>
      <w:proofErr w:type="spellStart"/>
      <w:r w:rsidRPr="008A5159">
        <w:rPr>
          <w:rFonts w:cstheme="minorHAnsi"/>
          <w:sz w:val="28"/>
          <w:szCs w:val="28"/>
        </w:rPr>
        <w:t>сульфур</w:t>
      </w:r>
      <w:proofErr w:type="spellEnd"/>
      <w:r w:rsidRPr="008A5159">
        <w:rPr>
          <w:rFonts w:cstheme="minorHAnsi"/>
          <w:sz w:val="28"/>
          <w:szCs w:val="28"/>
        </w:rPr>
        <w:t xml:space="preserve">, который не горит. В алхимии это символизируется единорогом. Здесь кончается «опус в черном» — алхимик приобретает необходимый ему белый </w:t>
      </w:r>
      <w:proofErr w:type="spellStart"/>
      <w:r w:rsidRPr="008A5159">
        <w:rPr>
          <w:rFonts w:cstheme="minorHAnsi"/>
          <w:sz w:val="28"/>
          <w:szCs w:val="28"/>
        </w:rPr>
        <w:t>сульфур</w:t>
      </w:r>
      <w:proofErr w:type="spellEnd"/>
      <w:r w:rsidRPr="008A5159">
        <w:rPr>
          <w:rFonts w:cstheme="minorHAnsi"/>
          <w:sz w:val="28"/>
          <w:szCs w:val="28"/>
        </w:rPr>
        <w:t>.</w:t>
      </w:r>
    </w:p>
    <w:p w:rsidR="008A5159" w:rsidRPr="008A5159" w:rsidRDefault="008A5159" w:rsidP="008A5159">
      <w:pPr>
        <w:spacing w:after="0" w:line="360" w:lineRule="auto"/>
        <w:jc w:val="both"/>
        <w:rPr>
          <w:rFonts w:cstheme="minorHAnsi"/>
          <w:sz w:val="28"/>
          <w:szCs w:val="28"/>
        </w:rPr>
      </w:pPr>
    </w:p>
    <w:p w:rsidR="008A5159" w:rsidRPr="008A5159" w:rsidRDefault="008A5159" w:rsidP="008A5159">
      <w:pPr>
        <w:spacing w:after="0" w:line="360" w:lineRule="auto"/>
        <w:jc w:val="both"/>
        <w:rPr>
          <w:rFonts w:cstheme="minorHAnsi"/>
          <w:sz w:val="28"/>
          <w:szCs w:val="28"/>
        </w:rPr>
      </w:pPr>
      <w:r w:rsidRPr="008A5159">
        <w:rPr>
          <w:rFonts w:cstheme="minorHAnsi"/>
          <w:sz w:val="28"/>
          <w:szCs w:val="28"/>
        </w:rPr>
        <w:t xml:space="preserve">Часто на гравюрах, на гобеленах мы видим картину: дева и единорог. Это идея белого </w:t>
      </w:r>
      <w:proofErr w:type="spellStart"/>
      <w:r w:rsidRPr="008A5159">
        <w:rPr>
          <w:rFonts w:cstheme="minorHAnsi"/>
          <w:sz w:val="28"/>
          <w:szCs w:val="28"/>
        </w:rPr>
        <w:t>сульфура</w:t>
      </w:r>
      <w:proofErr w:type="spellEnd"/>
      <w:r w:rsidRPr="008A5159">
        <w:rPr>
          <w:rFonts w:cstheme="minorHAnsi"/>
          <w:sz w:val="28"/>
          <w:szCs w:val="28"/>
        </w:rPr>
        <w:t xml:space="preserve"> и идея сестры, которая, естественно, пока еще дева. В знаменитой книге Валентина Андре «Химическая свадьба Иоганна </w:t>
      </w:r>
      <w:proofErr w:type="spellStart"/>
      <w:r w:rsidRPr="008A5159">
        <w:rPr>
          <w:rFonts w:cstheme="minorHAnsi"/>
          <w:sz w:val="28"/>
          <w:szCs w:val="28"/>
        </w:rPr>
        <w:t>Розенкройца</w:t>
      </w:r>
      <w:proofErr w:type="spellEnd"/>
      <w:r w:rsidRPr="008A5159">
        <w:rPr>
          <w:rFonts w:cstheme="minorHAnsi"/>
          <w:sz w:val="28"/>
          <w:szCs w:val="28"/>
        </w:rPr>
        <w:t xml:space="preserve">», изданной в начале </w:t>
      </w:r>
      <w:r w:rsidRPr="008A5159">
        <w:rPr>
          <w:rFonts w:cstheme="minorHAnsi"/>
          <w:sz w:val="28"/>
          <w:szCs w:val="28"/>
          <w:lang w:val="en-US"/>
        </w:rPr>
        <w:t>XVII</w:t>
      </w:r>
      <w:r w:rsidRPr="008A5159">
        <w:rPr>
          <w:rFonts w:cstheme="minorHAnsi"/>
          <w:sz w:val="28"/>
          <w:szCs w:val="28"/>
        </w:rPr>
        <w:t xml:space="preserve"> в., есть любопытные гравюры. На </w:t>
      </w:r>
      <w:r w:rsidRPr="008A5159">
        <w:rPr>
          <w:rFonts w:cstheme="minorHAnsi"/>
          <w:sz w:val="28"/>
          <w:szCs w:val="28"/>
        </w:rPr>
        <w:lastRenderedPageBreak/>
        <w:t>первой гравюре лев возле фонтана держит меч. Понятно, что это символ чисто мужского огня. На второй гравюре к нему приближается белый единорог, и тогда лев ломает меч в лапах и бросает его в фонтан. Понятно, что происходит первая трансформация, и что черное и буква А, переходят в букву Е или белое... О том же, что происходит дальше, мы поговорим в наших следующих лекциях.</w:t>
      </w:r>
    </w:p>
    <w:sectPr w:rsidR="008A5159" w:rsidRPr="008A5159" w:rsidSect="00BF3E5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defaultTabStop w:val="708"/>
  <w:characterSpacingControl w:val="doNotCompress"/>
  <w:compat/>
  <w:rsids>
    <w:rsidRoot w:val="008A5159"/>
    <w:rsid w:val="008A5159"/>
    <w:rsid w:val="00BF3E5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3E5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21054</Words>
  <Characters>120011</Characters>
  <Application>Microsoft Office Word</Application>
  <DocSecurity>0</DocSecurity>
  <Lines>1000</Lines>
  <Paragraphs>281</Paragraphs>
  <ScaleCrop>false</ScaleCrop>
  <Company>MICROSOFT</Company>
  <LinksUpToDate>false</LinksUpToDate>
  <CharactersWithSpaces>140784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3</cp:revision>
  <dcterms:created xsi:type="dcterms:W3CDTF">2011-10-05T16:55:00Z</dcterms:created>
  <dcterms:modified xsi:type="dcterms:W3CDTF">2011-10-05T16:58:00Z</dcterms:modified>
</cp:coreProperties>
</file>